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DB" w:rsidRPr="00B936DB" w:rsidRDefault="00B936DB" w:rsidP="00B936DB">
      <w:pPr>
        <w:snapToGrid w:val="0"/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936DB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郑州市社会保险中心数字员工场景建设项目</w:t>
      </w:r>
    </w:p>
    <w:p w:rsidR="00824035" w:rsidRDefault="00575ECD" w:rsidP="00824035">
      <w:pPr>
        <w:snapToGrid w:val="0"/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 w:rsidRPr="007432A5">
        <w:rPr>
          <w:rFonts w:ascii="宋体" w:hAnsi="宋体" w:hint="eastAsia"/>
          <w:b/>
          <w:sz w:val="32"/>
          <w:szCs w:val="32"/>
        </w:rPr>
        <w:t>成交</w:t>
      </w:r>
      <w:r w:rsidR="00960CED" w:rsidRPr="007432A5">
        <w:rPr>
          <w:rFonts w:ascii="宋体" w:hAnsi="宋体" w:hint="eastAsia"/>
          <w:b/>
          <w:sz w:val="32"/>
          <w:szCs w:val="32"/>
        </w:rPr>
        <w:t>结果公告</w:t>
      </w:r>
    </w:p>
    <w:p w:rsidR="005B6E56" w:rsidRPr="00824035" w:rsidRDefault="00960CED" w:rsidP="00824035">
      <w:pPr>
        <w:snapToGrid w:val="0"/>
        <w:spacing w:line="360" w:lineRule="auto"/>
        <w:jc w:val="left"/>
        <w:rPr>
          <w:rFonts w:ascii="宋体" w:hAnsi="宋体"/>
          <w:b/>
          <w:sz w:val="32"/>
          <w:szCs w:val="32"/>
        </w:rPr>
      </w:pPr>
      <w:r>
        <w:rPr>
          <w:rFonts w:asciiTheme="minorEastAsia" w:hAnsiTheme="minorEastAsia" w:cs="微软雅黑" w:hint="eastAsia"/>
          <w:color w:val="000000"/>
          <w:szCs w:val="21"/>
        </w:rPr>
        <w:t>一、项目基本情况</w:t>
      </w:r>
    </w:p>
    <w:p w:rsidR="005B6E56" w:rsidRDefault="00960CED" w:rsidP="00E9110C">
      <w:pPr>
        <w:spacing w:line="396" w:lineRule="auto"/>
        <w:ind w:firstLineChars="200" w:firstLine="420"/>
        <w:jc w:val="left"/>
        <w:outlineLvl w:val="0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1、</w:t>
      </w:r>
      <w:r w:rsidR="00C70F81">
        <w:rPr>
          <w:rFonts w:asciiTheme="minorEastAsia" w:hAnsiTheme="minorEastAsia" w:cs="微软雅黑" w:hint="eastAsia"/>
          <w:color w:val="000000"/>
          <w:szCs w:val="21"/>
        </w:rPr>
        <w:t>采购</w:t>
      </w:r>
      <w:r>
        <w:rPr>
          <w:rFonts w:asciiTheme="minorEastAsia" w:hAnsiTheme="minorEastAsia" w:cs="微软雅黑" w:hint="eastAsia"/>
          <w:color w:val="000000"/>
          <w:szCs w:val="21"/>
        </w:rPr>
        <w:t>项目编号：</w:t>
      </w:r>
      <w:r w:rsidR="00B936DB" w:rsidRPr="00D14B26">
        <w:rPr>
          <w:rFonts w:ascii="宋体" w:hAnsi="宋体"/>
          <w:bCs/>
          <w:sz w:val="24"/>
        </w:rPr>
        <w:t>WXZB2026-0691</w:t>
      </w:r>
    </w:p>
    <w:p w:rsidR="00B936DB" w:rsidRDefault="00960CED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2、项目名称：</w:t>
      </w:r>
      <w:r w:rsidR="00B936DB" w:rsidRPr="00B936DB">
        <w:rPr>
          <w:rFonts w:asciiTheme="minorEastAsia" w:hAnsiTheme="minorEastAsia" w:cs="微软雅黑" w:hint="eastAsia"/>
          <w:color w:val="000000"/>
          <w:szCs w:val="21"/>
        </w:rPr>
        <w:t>郑州市社会保险中心数字员工场景建设项目</w:t>
      </w:r>
    </w:p>
    <w:p w:rsidR="005B6E56" w:rsidRDefault="00960CED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3、采购方式：竞争性磋商</w:t>
      </w:r>
    </w:p>
    <w:p w:rsidR="005B6E56" w:rsidRDefault="00960CED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4、公告发布日期：202</w:t>
      </w:r>
      <w:r w:rsidR="00F4332D">
        <w:rPr>
          <w:rFonts w:asciiTheme="minorEastAsia" w:hAnsiTheme="minorEastAsia" w:cs="微软雅黑" w:hint="eastAsia"/>
          <w:color w:val="000000"/>
          <w:szCs w:val="21"/>
        </w:rPr>
        <w:t>6</w:t>
      </w:r>
      <w:r>
        <w:rPr>
          <w:rFonts w:asciiTheme="minorEastAsia" w:hAnsiTheme="minorEastAsia" w:cs="微软雅黑" w:hint="eastAsia"/>
          <w:color w:val="000000"/>
          <w:szCs w:val="21"/>
        </w:rPr>
        <w:t>年</w:t>
      </w:r>
      <w:r w:rsidR="00B936DB">
        <w:rPr>
          <w:rFonts w:asciiTheme="minorEastAsia" w:hAnsiTheme="minorEastAsia" w:cs="微软雅黑" w:hint="eastAsia"/>
          <w:color w:val="000000"/>
          <w:szCs w:val="21"/>
        </w:rPr>
        <w:t>7</w:t>
      </w:r>
      <w:r>
        <w:rPr>
          <w:rFonts w:asciiTheme="minorEastAsia" w:hAnsiTheme="minorEastAsia" w:cs="微软雅黑" w:hint="eastAsia"/>
          <w:color w:val="000000"/>
          <w:szCs w:val="21"/>
        </w:rPr>
        <w:t>月</w:t>
      </w:r>
      <w:r w:rsidR="00B936DB">
        <w:rPr>
          <w:rFonts w:asciiTheme="minorEastAsia" w:hAnsiTheme="minorEastAsia" w:cs="微软雅黑" w:hint="eastAsia"/>
          <w:color w:val="000000"/>
          <w:szCs w:val="21"/>
        </w:rPr>
        <w:t>10</w:t>
      </w:r>
      <w:r>
        <w:rPr>
          <w:rFonts w:asciiTheme="minorEastAsia" w:hAnsiTheme="minorEastAsia" w:cs="微软雅黑" w:hint="eastAsia"/>
          <w:color w:val="000000"/>
          <w:szCs w:val="21"/>
        </w:rPr>
        <w:t>日</w:t>
      </w:r>
    </w:p>
    <w:p w:rsidR="005B6E56" w:rsidRDefault="00960CED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5、评审日期：</w:t>
      </w:r>
      <w:r>
        <w:rPr>
          <w:rFonts w:ascii="宋体" w:hAnsi="宋体" w:hint="eastAsia"/>
          <w:szCs w:val="21"/>
        </w:rPr>
        <w:t>202</w:t>
      </w:r>
      <w:r w:rsidR="00F4332D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年</w:t>
      </w:r>
      <w:r w:rsidR="00B936DB"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月</w:t>
      </w:r>
      <w:r w:rsidR="00F4332D">
        <w:rPr>
          <w:rFonts w:ascii="宋体" w:hAnsi="宋体" w:hint="eastAsia"/>
          <w:szCs w:val="21"/>
        </w:rPr>
        <w:t>2</w:t>
      </w:r>
      <w:r w:rsidR="00B936DB"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日</w:t>
      </w:r>
    </w:p>
    <w:p w:rsidR="005B6E56" w:rsidRPr="004703C0" w:rsidRDefault="00960CED">
      <w:pPr>
        <w:spacing w:line="396" w:lineRule="auto"/>
        <w:jc w:val="left"/>
        <w:rPr>
          <w:rFonts w:ascii="宋体" w:eastAsia="宋体" w:hAnsi="宋体" w:cs="宋体"/>
          <w:szCs w:val="24"/>
        </w:rPr>
      </w:pPr>
      <w:r>
        <w:rPr>
          <w:rFonts w:asciiTheme="minorEastAsia" w:hAnsiTheme="minorEastAsia" w:cs="微软雅黑" w:hint="eastAsia"/>
          <w:color w:val="000000"/>
          <w:szCs w:val="21"/>
        </w:rPr>
        <w:t>二、</w:t>
      </w:r>
      <w:r w:rsidRPr="004703C0">
        <w:rPr>
          <w:rFonts w:ascii="宋体" w:eastAsia="宋体" w:hAnsi="宋体" w:cs="宋体" w:hint="eastAsia"/>
          <w:szCs w:val="24"/>
        </w:rPr>
        <w:t>成交情况</w:t>
      </w:r>
    </w:p>
    <w:tbl>
      <w:tblPr>
        <w:tblStyle w:val="a8"/>
        <w:tblW w:w="9782" w:type="dxa"/>
        <w:tblInd w:w="-318" w:type="dxa"/>
        <w:tblLayout w:type="fixed"/>
        <w:tblLook w:val="04A0"/>
      </w:tblPr>
      <w:tblGrid>
        <w:gridCol w:w="710"/>
        <w:gridCol w:w="2835"/>
        <w:gridCol w:w="1559"/>
        <w:gridCol w:w="1701"/>
        <w:gridCol w:w="1276"/>
        <w:gridCol w:w="709"/>
        <w:gridCol w:w="992"/>
      </w:tblGrid>
      <w:tr w:rsidR="0037461A" w:rsidTr="00721980">
        <w:trPr>
          <w:trHeight w:val="998"/>
        </w:trPr>
        <w:tc>
          <w:tcPr>
            <w:tcW w:w="710" w:type="dxa"/>
            <w:vAlign w:val="center"/>
          </w:tcPr>
          <w:p w:rsidR="004703C0" w:rsidRPr="0037461A" w:rsidRDefault="004703C0" w:rsidP="00721980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 w:hint="eastAsia"/>
                <w:sz w:val="18"/>
                <w:szCs w:val="18"/>
              </w:rPr>
              <w:t>采购</w:t>
            </w:r>
            <w:r w:rsidR="006D5FB1" w:rsidRPr="0037461A">
              <w:rPr>
                <w:rFonts w:ascii="宋体" w:eastAsia="宋体" w:hAnsi="宋体" w:cs="宋体" w:hint="eastAsia"/>
                <w:sz w:val="18"/>
                <w:szCs w:val="18"/>
              </w:rPr>
              <w:t>项目</w:t>
            </w:r>
            <w:r w:rsidRPr="0037461A">
              <w:rPr>
                <w:rFonts w:ascii="宋体" w:eastAsia="宋体" w:hAnsi="宋体" w:cs="宋体" w:hint="eastAsia"/>
                <w:sz w:val="18"/>
                <w:szCs w:val="18"/>
              </w:rPr>
              <w:t>编号</w:t>
            </w:r>
          </w:p>
        </w:tc>
        <w:tc>
          <w:tcPr>
            <w:tcW w:w="2835" w:type="dxa"/>
            <w:vAlign w:val="center"/>
          </w:tcPr>
          <w:p w:rsidR="004703C0" w:rsidRPr="0037461A" w:rsidRDefault="004703C0" w:rsidP="004703C0">
            <w:pPr>
              <w:spacing w:line="396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 w:hint="eastAsia"/>
                <w:sz w:val="18"/>
                <w:szCs w:val="18"/>
              </w:rPr>
              <w:t>采购内容</w:t>
            </w:r>
          </w:p>
        </w:tc>
        <w:tc>
          <w:tcPr>
            <w:tcW w:w="1559" w:type="dxa"/>
            <w:vAlign w:val="center"/>
          </w:tcPr>
          <w:p w:rsidR="004703C0" w:rsidRPr="0037461A" w:rsidRDefault="004703C0" w:rsidP="004703C0">
            <w:pPr>
              <w:widowControl/>
              <w:spacing w:line="401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/>
                <w:sz w:val="18"/>
                <w:szCs w:val="18"/>
              </w:rPr>
              <w:t>供应商名称</w:t>
            </w:r>
          </w:p>
        </w:tc>
        <w:tc>
          <w:tcPr>
            <w:tcW w:w="1701" w:type="dxa"/>
            <w:vAlign w:val="center"/>
          </w:tcPr>
          <w:p w:rsidR="004703C0" w:rsidRPr="0037461A" w:rsidRDefault="004703C0" w:rsidP="004703C0">
            <w:pPr>
              <w:widowControl/>
              <w:spacing w:line="401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/>
                <w:sz w:val="18"/>
                <w:szCs w:val="18"/>
              </w:rPr>
              <w:t>地 址</w:t>
            </w:r>
          </w:p>
        </w:tc>
        <w:tc>
          <w:tcPr>
            <w:tcW w:w="1276" w:type="dxa"/>
            <w:vAlign w:val="center"/>
          </w:tcPr>
          <w:p w:rsidR="004703C0" w:rsidRPr="0037461A" w:rsidRDefault="004703C0" w:rsidP="004703C0">
            <w:pPr>
              <w:widowControl/>
              <w:spacing w:line="401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/>
                <w:sz w:val="18"/>
                <w:szCs w:val="18"/>
              </w:rPr>
              <w:t>中标</w:t>
            </w:r>
            <w:r w:rsidRPr="0037461A">
              <w:rPr>
                <w:rFonts w:ascii="宋体" w:eastAsia="宋体" w:hAnsi="宋体" w:cs="宋体" w:hint="eastAsia"/>
                <w:sz w:val="18"/>
                <w:szCs w:val="18"/>
              </w:rPr>
              <w:t>总价</w:t>
            </w:r>
          </w:p>
        </w:tc>
        <w:tc>
          <w:tcPr>
            <w:tcW w:w="709" w:type="dxa"/>
            <w:vAlign w:val="center"/>
          </w:tcPr>
          <w:p w:rsidR="004703C0" w:rsidRPr="0037461A" w:rsidRDefault="004703C0" w:rsidP="004703C0">
            <w:pPr>
              <w:spacing w:line="396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37461A">
              <w:rPr>
                <w:rFonts w:ascii="宋体" w:eastAsia="宋体" w:hAnsi="宋体" w:cs="宋体" w:hint="eastAsia"/>
                <w:sz w:val="18"/>
                <w:szCs w:val="18"/>
              </w:rPr>
              <w:t>单位</w:t>
            </w:r>
          </w:p>
        </w:tc>
        <w:tc>
          <w:tcPr>
            <w:tcW w:w="992" w:type="dxa"/>
            <w:vAlign w:val="center"/>
          </w:tcPr>
          <w:p w:rsidR="004703C0" w:rsidRPr="004703C0" w:rsidRDefault="004703C0" w:rsidP="00721980">
            <w:pPr>
              <w:jc w:val="center"/>
              <w:rPr>
                <w:rFonts w:ascii="宋体" w:eastAsia="宋体" w:hAnsi="宋体" w:cs="宋体"/>
                <w:szCs w:val="24"/>
              </w:rPr>
            </w:pPr>
            <w:r w:rsidRPr="004703C0">
              <w:rPr>
                <w:rFonts w:ascii="宋体" w:eastAsia="宋体" w:hAnsi="宋体" w:cs="宋体"/>
                <w:szCs w:val="24"/>
              </w:rPr>
              <w:t>备注信息</w:t>
            </w:r>
          </w:p>
        </w:tc>
      </w:tr>
      <w:tr w:rsidR="00405B97" w:rsidTr="00721980">
        <w:trPr>
          <w:trHeight w:val="1551"/>
        </w:trPr>
        <w:tc>
          <w:tcPr>
            <w:tcW w:w="710" w:type="dxa"/>
            <w:vMerge w:val="restart"/>
            <w:vAlign w:val="center"/>
          </w:tcPr>
          <w:p w:rsidR="00405B97" w:rsidRPr="00900B29" w:rsidRDefault="00900B29" w:rsidP="00721980">
            <w:pPr>
              <w:rPr>
                <w:sz w:val="24"/>
                <w:szCs w:val="24"/>
              </w:rPr>
            </w:pPr>
            <w:r w:rsidRPr="00900B29">
              <w:t>WXZB2026-0691</w:t>
            </w:r>
          </w:p>
        </w:tc>
        <w:tc>
          <w:tcPr>
            <w:tcW w:w="2835" w:type="dxa"/>
            <w:vAlign w:val="center"/>
          </w:tcPr>
          <w:p w:rsidR="00405B97" w:rsidRPr="00900B29" w:rsidRDefault="00B936DB" w:rsidP="00721980">
            <w:r w:rsidRPr="00900B29">
              <w:t>失业保险金申领</w:t>
            </w:r>
            <w:r w:rsidRPr="00900B29">
              <w:rPr>
                <w:rFonts w:hint="eastAsia"/>
              </w:rPr>
              <w:t>、</w:t>
            </w:r>
            <w:r w:rsidRPr="00900B29">
              <w:t>职业技能提升补贴申领</w:t>
            </w:r>
            <w:r w:rsidRPr="00900B29">
              <w:rPr>
                <w:rFonts w:hint="eastAsia"/>
              </w:rPr>
              <w:t>、</w:t>
            </w:r>
            <w:r w:rsidRPr="00900B29">
              <w:t>普通稳岗返还核定（依申请）</w:t>
            </w:r>
            <w:r w:rsidRPr="00900B29">
              <w:rPr>
                <w:rFonts w:hint="eastAsia"/>
              </w:rPr>
              <w:t>、</w:t>
            </w:r>
            <w:r w:rsidRPr="00900B29">
              <w:t>一次性扩岗补助（依申请）</w:t>
            </w:r>
            <w:r w:rsidRPr="00900B29">
              <w:rPr>
                <w:rFonts w:hint="eastAsia"/>
              </w:rPr>
              <w:t>、</w:t>
            </w:r>
            <w:r w:rsidRPr="00900B29">
              <w:t>失业人员发放信息维护</w:t>
            </w:r>
            <w:r w:rsidRPr="00900B29">
              <w:rPr>
                <w:rFonts w:hint="eastAsia"/>
              </w:rPr>
              <w:t>、</w:t>
            </w:r>
            <w:r w:rsidRPr="00900B29">
              <w:t>待遇恢复</w:t>
            </w:r>
            <w:r w:rsidRPr="00900B29">
              <w:rPr>
                <w:rFonts w:hint="eastAsia"/>
              </w:rPr>
              <w:t>、退休预审、</w:t>
            </w:r>
            <w:r w:rsidRPr="00900B29">
              <w:t>参保登记（参保和续保）</w:t>
            </w:r>
            <w:r w:rsidRPr="00900B29">
              <w:rPr>
                <w:rFonts w:hint="eastAsia"/>
              </w:rPr>
              <w:t>、</w:t>
            </w:r>
            <w:r w:rsidRPr="00900B29">
              <w:t>参保登记（停保业务）</w:t>
            </w:r>
            <w:r w:rsidRPr="00900B29">
              <w:rPr>
                <w:rFonts w:hint="eastAsia"/>
              </w:rPr>
              <w:t>、</w:t>
            </w:r>
            <w:r w:rsidRPr="00900B29">
              <w:t>终止社会保险关系</w:t>
            </w:r>
            <w:r w:rsidRPr="00900B29">
              <w:rPr>
                <w:rFonts w:hint="eastAsia"/>
              </w:rPr>
              <w:t>、</w:t>
            </w:r>
            <w:r w:rsidRPr="00900B29">
              <w:t>单位社会保险注销登记</w:t>
            </w:r>
            <w:r w:rsidRPr="00900B29">
              <w:rPr>
                <w:rFonts w:hint="eastAsia"/>
              </w:rPr>
              <w:t>、</w:t>
            </w:r>
            <w:r w:rsidRPr="00900B29">
              <w:t>风险防控随机抽查</w:t>
            </w:r>
            <w:r w:rsidRPr="00900B29">
              <w:rPr>
                <w:rFonts w:hint="eastAsia"/>
              </w:rPr>
              <w:t>等数字员工服务。</w:t>
            </w:r>
          </w:p>
        </w:tc>
        <w:tc>
          <w:tcPr>
            <w:tcW w:w="1559" w:type="dxa"/>
            <w:vAlign w:val="center"/>
          </w:tcPr>
          <w:p w:rsidR="00405B97" w:rsidRPr="00900B29" w:rsidRDefault="00B936DB" w:rsidP="00721980">
            <w:pPr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山东数昶数字技术有限公司</w:t>
            </w:r>
          </w:p>
        </w:tc>
        <w:tc>
          <w:tcPr>
            <w:tcW w:w="1701" w:type="dxa"/>
            <w:vAlign w:val="center"/>
          </w:tcPr>
          <w:p w:rsidR="00405B97" w:rsidRPr="00900B29" w:rsidRDefault="00FB5387" w:rsidP="00721980">
            <w:r w:rsidRPr="00900B29">
              <w:rPr>
                <w:rFonts w:hint="eastAsia"/>
              </w:rPr>
              <w:t>山东省济南市高新区舜华路街道花奥北路大华龙悦</w:t>
            </w:r>
            <w:r w:rsidRPr="00900B29">
              <w:rPr>
                <w:rFonts w:hint="eastAsia"/>
              </w:rPr>
              <w:t>:</w:t>
            </w:r>
            <w:r w:rsidRPr="00900B29">
              <w:rPr>
                <w:rFonts w:hint="eastAsia"/>
              </w:rPr>
              <w:t>号楼</w:t>
            </w:r>
            <w:r w:rsidRPr="00900B29">
              <w:rPr>
                <w:rFonts w:hint="eastAsia"/>
              </w:rPr>
              <w:t>1</w:t>
            </w:r>
            <w:r w:rsidRPr="00900B29">
              <w:rPr>
                <w:rFonts w:hint="eastAsia"/>
              </w:rPr>
              <w:t>单元</w:t>
            </w:r>
            <w:r w:rsidRPr="00900B29">
              <w:rPr>
                <w:rFonts w:hint="eastAsia"/>
              </w:rPr>
              <w:t>409</w:t>
            </w:r>
            <w:r w:rsidRPr="00900B29">
              <w:rPr>
                <w:rFonts w:hint="eastAsia"/>
              </w:rPr>
              <w:t>号</w:t>
            </w:r>
          </w:p>
        </w:tc>
        <w:tc>
          <w:tcPr>
            <w:tcW w:w="1276" w:type="dxa"/>
            <w:vAlign w:val="center"/>
          </w:tcPr>
          <w:p w:rsidR="00405B97" w:rsidRPr="00900B29" w:rsidRDefault="00FB5387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519200.00</w:t>
            </w:r>
          </w:p>
        </w:tc>
        <w:tc>
          <w:tcPr>
            <w:tcW w:w="709" w:type="dxa"/>
            <w:vAlign w:val="center"/>
          </w:tcPr>
          <w:p w:rsidR="00405B97" w:rsidRPr="00900B29" w:rsidRDefault="00405B97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元</w:t>
            </w:r>
          </w:p>
        </w:tc>
        <w:tc>
          <w:tcPr>
            <w:tcW w:w="992" w:type="dxa"/>
            <w:vMerge w:val="restart"/>
            <w:vAlign w:val="center"/>
          </w:tcPr>
          <w:p w:rsidR="00405B97" w:rsidRPr="004703C0" w:rsidRDefault="00405B97" w:rsidP="004703C0">
            <w:pPr>
              <w:spacing w:line="396" w:lineRule="auto"/>
              <w:jc w:val="center"/>
              <w:rPr>
                <w:rFonts w:ascii="宋体" w:eastAsia="宋体" w:hAnsi="宋体" w:cs="宋体"/>
                <w:szCs w:val="24"/>
              </w:rPr>
            </w:pPr>
            <w:r w:rsidRPr="004703C0">
              <w:rPr>
                <w:rFonts w:ascii="宋体" w:eastAsia="宋体" w:hAnsi="宋体" w:cs="宋体"/>
                <w:szCs w:val="24"/>
              </w:rPr>
              <w:t>评审总得分:</w:t>
            </w:r>
            <w:r w:rsidRPr="004703C0">
              <w:rPr>
                <w:rFonts w:ascii="宋体" w:eastAsia="宋体" w:hAnsi="宋体" w:cs="宋体" w:hint="eastAsia"/>
                <w:szCs w:val="24"/>
              </w:rPr>
              <w:t xml:space="preserve"> </w:t>
            </w:r>
            <w:r w:rsidR="00FB5387" w:rsidRPr="00FB5387">
              <w:rPr>
                <w:rFonts w:ascii="宋体" w:eastAsia="宋体" w:hAnsi="宋体" w:cs="宋体"/>
                <w:szCs w:val="24"/>
              </w:rPr>
              <w:t>93.6667</w:t>
            </w:r>
          </w:p>
        </w:tc>
      </w:tr>
      <w:tr w:rsidR="00900B29" w:rsidTr="00824035">
        <w:trPr>
          <w:trHeight w:val="523"/>
        </w:trPr>
        <w:tc>
          <w:tcPr>
            <w:tcW w:w="710" w:type="dxa"/>
            <w:vMerge/>
            <w:vAlign w:val="center"/>
          </w:tcPr>
          <w:p w:rsidR="00900B29" w:rsidRPr="0037461A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00B29" w:rsidRPr="00900B29" w:rsidRDefault="00900B29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质量要求</w:t>
            </w:r>
          </w:p>
        </w:tc>
        <w:tc>
          <w:tcPr>
            <w:tcW w:w="5245" w:type="dxa"/>
            <w:gridSpan w:val="4"/>
            <w:vAlign w:val="center"/>
          </w:tcPr>
          <w:p w:rsidR="00900B29" w:rsidRPr="00900B29" w:rsidRDefault="00900B29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符合国家及行业相关规范及标准，满足采购人要求。</w:t>
            </w:r>
          </w:p>
        </w:tc>
        <w:tc>
          <w:tcPr>
            <w:tcW w:w="992" w:type="dxa"/>
            <w:vMerge/>
            <w:vAlign w:val="center"/>
          </w:tcPr>
          <w:p w:rsidR="00900B29" w:rsidRPr="004703C0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Cs w:val="24"/>
              </w:rPr>
            </w:pPr>
          </w:p>
        </w:tc>
      </w:tr>
      <w:tr w:rsidR="00900B29" w:rsidTr="00721980">
        <w:trPr>
          <w:trHeight w:val="116"/>
        </w:trPr>
        <w:tc>
          <w:tcPr>
            <w:tcW w:w="710" w:type="dxa"/>
            <w:vMerge/>
            <w:vAlign w:val="center"/>
          </w:tcPr>
          <w:p w:rsidR="00900B29" w:rsidRPr="0037461A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00B29" w:rsidRPr="00900B29" w:rsidRDefault="00900B29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服务期限</w:t>
            </w:r>
          </w:p>
        </w:tc>
        <w:tc>
          <w:tcPr>
            <w:tcW w:w="5245" w:type="dxa"/>
            <w:gridSpan w:val="4"/>
            <w:vAlign w:val="center"/>
          </w:tcPr>
          <w:p w:rsidR="00900B29" w:rsidRPr="00900B29" w:rsidRDefault="00900B29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三年(一年一签服务合同，经招标人考核合格后续签次年合同)</w:t>
            </w:r>
          </w:p>
        </w:tc>
        <w:tc>
          <w:tcPr>
            <w:tcW w:w="992" w:type="dxa"/>
            <w:vMerge/>
            <w:vAlign w:val="center"/>
          </w:tcPr>
          <w:p w:rsidR="00900B29" w:rsidRPr="004703C0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Cs w:val="24"/>
              </w:rPr>
            </w:pPr>
          </w:p>
        </w:tc>
      </w:tr>
      <w:tr w:rsidR="00900B29" w:rsidTr="00721980">
        <w:trPr>
          <w:trHeight w:val="116"/>
        </w:trPr>
        <w:tc>
          <w:tcPr>
            <w:tcW w:w="710" w:type="dxa"/>
            <w:vMerge/>
            <w:vAlign w:val="center"/>
          </w:tcPr>
          <w:p w:rsidR="00900B29" w:rsidRPr="0037461A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00B29" w:rsidRPr="00900B29" w:rsidRDefault="00900B29" w:rsidP="004703C0">
            <w:pPr>
              <w:spacing w:line="396" w:lineRule="auto"/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企业类型</w:t>
            </w:r>
          </w:p>
        </w:tc>
        <w:tc>
          <w:tcPr>
            <w:tcW w:w="5245" w:type="dxa"/>
            <w:gridSpan w:val="4"/>
            <w:vAlign w:val="center"/>
          </w:tcPr>
          <w:p w:rsidR="00900B29" w:rsidRPr="00900B29" w:rsidRDefault="00900B29" w:rsidP="00405B97">
            <w:pPr>
              <w:jc w:val="center"/>
              <w:rPr>
                <w:rFonts w:asciiTheme="minorEastAsia" w:hAnsiTheme="minorEastAsia" w:cs="微软雅黑"/>
                <w:color w:val="000000"/>
                <w:szCs w:val="21"/>
              </w:rPr>
            </w:pPr>
            <w:r w:rsidRPr="00900B29">
              <w:rPr>
                <w:rFonts w:asciiTheme="minorEastAsia" w:hAnsiTheme="minorEastAsia" w:cs="微软雅黑" w:hint="eastAsia"/>
                <w:color w:val="000000"/>
                <w:szCs w:val="21"/>
              </w:rPr>
              <w:t>小型</w:t>
            </w:r>
          </w:p>
        </w:tc>
        <w:tc>
          <w:tcPr>
            <w:tcW w:w="992" w:type="dxa"/>
            <w:vMerge/>
            <w:vAlign w:val="center"/>
          </w:tcPr>
          <w:p w:rsidR="00900B29" w:rsidRPr="004703C0" w:rsidRDefault="00900B29" w:rsidP="004703C0">
            <w:pPr>
              <w:spacing w:line="396" w:lineRule="auto"/>
              <w:jc w:val="center"/>
              <w:rPr>
                <w:rFonts w:ascii="宋体" w:eastAsia="宋体" w:hAnsi="宋体" w:cs="宋体"/>
                <w:szCs w:val="24"/>
              </w:rPr>
            </w:pPr>
          </w:p>
        </w:tc>
      </w:tr>
    </w:tbl>
    <w:p w:rsidR="005B6E56" w:rsidRDefault="00960CED" w:rsidP="00213E1D">
      <w:pPr>
        <w:numPr>
          <w:ilvl w:val="0"/>
          <w:numId w:val="1"/>
        </w:numPr>
        <w:spacing w:beforeLines="50" w:line="396" w:lineRule="auto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评审专家名单</w:t>
      </w:r>
    </w:p>
    <w:p w:rsidR="005B6E56" w:rsidRDefault="00900B29" w:rsidP="00213E1D">
      <w:pPr>
        <w:spacing w:beforeLines="50"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于立红、赵琳杰、仝彦超</w:t>
      </w:r>
      <w:r w:rsidR="00960CED" w:rsidRPr="004703C0">
        <w:rPr>
          <w:rFonts w:asciiTheme="minorEastAsia" w:hAnsiTheme="minorEastAsia" w:cs="微软雅黑" w:hint="eastAsia"/>
          <w:color w:val="000000"/>
          <w:szCs w:val="21"/>
        </w:rPr>
        <w:t>（采购人代表）</w:t>
      </w:r>
    </w:p>
    <w:p w:rsidR="005B6E56" w:rsidRDefault="00960CED">
      <w:pPr>
        <w:spacing w:line="396" w:lineRule="auto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四、代理服务收费标准及金额</w:t>
      </w:r>
    </w:p>
    <w:p w:rsidR="00C9004D" w:rsidRPr="00C9004D" w:rsidRDefault="00C9004D" w:rsidP="00C9004D">
      <w:pPr>
        <w:spacing w:line="48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  <w:r w:rsidRPr="00C9004D">
        <w:rPr>
          <w:rFonts w:ascii="宋体" w:eastAsia="宋体" w:hAnsi="宋体" w:cs="宋体" w:hint="eastAsia"/>
          <w:szCs w:val="21"/>
        </w:rPr>
        <w:t>本项目代理服务费按照《河南省招标代理服务收费指导意见》标准规定向成交人收取成交服</w:t>
      </w:r>
      <w:r w:rsidRPr="00C9004D">
        <w:rPr>
          <w:rFonts w:ascii="宋体" w:eastAsia="宋体" w:hAnsi="宋体" w:cs="宋体" w:hint="eastAsia"/>
          <w:szCs w:val="21"/>
        </w:rPr>
        <w:lastRenderedPageBreak/>
        <w:t>务费，不足1万元的按1万元收取。成交人在领取《成交通知书》前，向采购代理机构一次性缴纳招标代理服务费。</w:t>
      </w:r>
    </w:p>
    <w:p w:rsidR="005B6E56" w:rsidRDefault="00960CED">
      <w:pPr>
        <w:spacing w:line="396" w:lineRule="auto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 xml:space="preserve">五、成交公告发布的媒介及成交公告期限 </w:t>
      </w:r>
    </w:p>
    <w:p w:rsidR="005B6E56" w:rsidRDefault="00960CED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本次成交公告在</w:t>
      </w:r>
      <w:r w:rsidR="001D51A8" w:rsidRPr="001D51A8">
        <w:rPr>
          <w:rFonts w:asciiTheme="minorEastAsia" w:hAnsiTheme="minorEastAsia" w:cs="微软雅黑" w:hint="eastAsia"/>
          <w:color w:val="000000"/>
          <w:szCs w:val="21"/>
        </w:rPr>
        <w:t>《中国招标投标公共服</w:t>
      </w:r>
      <w:r w:rsidR="003C07DB">
        <w:rPr>
          <w:rFonts w:asciiTheme="minorEastAsia" w:hAnsiTheme="minorEastAsia" w:cs="微软雅黑" w:hint="eastAsia"/>
          <w:color w:val="000000"/>
          <w:szCs w:val="21"/>
        </w:rPr>
        <w:t>务平台》《河南招标采购综合网》《阳光易招公共资源交易平台》</w:t>
      </w:r>
      <w:r>
        <w:rPr>
          <w:rFonts w:asciiTheme="minorEastAsia" w:hAnsiTheme="minorEastAsia" w:cs="微软雅黑" w:hint="eastAsia"/>
          <w:color w:val="000000"/>
          <w:szCs w:val="21"/>
        </w:rPr>
        <w:t>上发布。成交公告期限为1个工作日。</w:t>
      </w:r>
    </w:p>
    <w:p w:rsidR="005B6E56" w:rsidRDefault="00960CED">
      <w:pPr>
        <w:spacing w:line="396" w:lineRule="auto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六、其他补充事宜</w:t>
      </w:r>
    </w:p>
    <w:p w:rsidR="009966CB" w:rsidRDefault="009966CB" w:rsidP="00192193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966CB">
        <w:rPr>
          <w:rFonts w:asciiTheme="minorEastAsia" w:hAnsiTheme="minorEastAsia" w:cs="微软雅黑" w:hint="eastAsia"/>
          <w:color w:val="000000"/>
          <w:szCs w:val="21"/>
        </w:rPr>
        <w:t>本项目公告发布之日同时向成交人发出成交通知书；以邮寄、电子邮件等方式对未通过资格审查的供应商，告知其未通过的原因；参与评审但未中标的，告知其本人的排序。各有关当事人对成交结果有异议的，可以在成交公告期限结束之日起7个工作日内，以书面形式向河南省伟信招标管理咨询有限公司提出质疑（加盖单位公章且法人代表签字），逾期将不再受理。</w:t>
      </w:r>
    </w:p>
    <w:p w:rsidR="005B6E56" w:rsidRDefault="00960CED">
      <w:pPr>
        <w:spacing w:line="396" w:lineRule="auto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>七、凡对本次公告内容提出询问，请按以下方式联系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1. 采购人信息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名称：郑州市社会保险中心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地址：郑州市中原区汝河路86号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联系人：李老师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联系方式：0371-67880205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2.采购代理机构信息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名称：河南省伟信招标管理咨询有限公司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 xml:space="preserve">地址：郑州市郑东新区东风南路与创业路交叉口绿地中心北塔16楼 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联系人：李老师</w:t>
      </w:r>
    </w:p>
    <w:p w:rsidR="00900B29" w:rsidRPr="00900B29" w:rsidRDefault="00900B29" w:rsidP="00900B29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 w:rsidRPr="00900B29">
        <w:rPr>
          <w:rFonts w:asciiTheme="minorEastAsia" w:hAnsiTheme="minorEastAsia" w:cs="微软雅黑" w:hint="eastAsia"/>
          <w:color w:val="000000"/>
          <w:szCs w:val="21"/>
        </w:rPr>
        <w:t>联系方式：0371-65837988</w:t>
      </w:r>
    </w:p>
    <w:p w:rsidR="00C9004D" w:rsidRPr="00900B29" w:rsidRDefault="00C9004D" w:rsidP="001D51A8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</w:p>
    <w:p w:rsidR="00C9004D" w:rsidRPr="001D51A8" w:rsidRDefault="00C9004D" w:rsidP="001D51A8">
      <w:pPr>
        <w:spacing w:line="396" w:lineRule="auto"/>
        <w:ind w:firstLineChars="200" w:firstLine="420"/>
        <w:jc w:val="left"/>
        <w:rPr>
          <w:rFonts w:asciiTheme="minorEastAsia" w:hAnsiTheme="minorEastAsia" w:cs="微软雅黑"/>
          <w:color w:val="000000"/>
          <w:szCs w:val="21"/>
        </w:rPr>
      </w:pPr>
      <w:r>
        <w:rPr>
          <w:rFonts w:asciiTheme="minorEastAsia" w:hAnsiTheme="minorEastAsia" w:cs="微软雅黑" w:hint="eastAsia"/>
          <w:color w:val="000000"/>
          <w:szCs w:val="21"/>
        </w:rPr>
        <w:t xml:space="preserve">                                                     </w:t>
      </w:r>
      <w:r>
        <w:rPr>
          <w:rFonts w:ascii="宋体" w:hAnsi="宋体" w:hint="eastAsia"/>
          <w:szCs w:val="21"/>
        </w:rPr>
        <w:t>2026年</w:t>
      </w:r>
      <w:r w:rsidR="00900B29"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月</w:t>
      </w:r>
      <w:r w:rsidR="00900B29">
        <w:rPr>
          <w:rFonts w:ascii="宋体" w:hAnsi="宋体" w:hint="eastAsia"/>
          <w:szCs w:val="21"/>
        </w:rPr>
        <w:t>27</w:t>
      </w:r>
      <w:r>
        <w:rPr>
          <w:rFonts w:ascii="宋体" w:hAnsi="宋体" w:hint="eastAsia"/>
          <w:szCs w:val="21"/>
        </w:rPr>
        <w:t>日</w:t>
      </w:r>
    </w:p>
    <w:sectPr w:rsidR="00C9004D" w:rsidRPr="001D51A8" w:rsidSect="005B6E56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56E" w:rsidRDefault="0003156E" w:rsidP="008E5334">
      <w:r>
        <w:separator/>
      </w:r>
    </w:p>
  </w:endnote>
  <w:endnote w:type="continuationSeparator" w:id="1">
    <w:p w:rsidR="0003156E" w:rsidRDefault="0003156E" w:rsidP="008E5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56E" w:rsidRDefault="0003156E" w:rsidP="008E5334">
      <w:r>
        <w:separator/>
      </w:r>
    </w:p>
  </w:footnote>
  <w:footnote w:type="continuationSeparator" w:id="1">
    <w:p w:rsidR="0003156E" w:rsidRDefault="0003156E" w:rsidP="008E53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E3687F"/>
    <w:multiLevelType w:val="singleLevel"/>
    <w:tmpl w:val="9CE3687F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37192C8"/>
    <w:multiLevelType w:val="singleLevel"/>
    <w:tmpl w:val="A37192C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czZGViYWMwNGFjOWFkZjE5ZWI2MTlkMmFjNTc0OGQifQ=="/>
  </w:docVars>
  <w:rsids>
    <w:rsidRoot w:val="00A25055"/>
    <w:rsid w:val="00004FC1"/>
    <w:rsid w:val="0003156E"/>
    <w:rsid w:val="00192193"/>
    <w:rsid w:val="001D51A8"/>
    <w:rsid w:val="00213E1D"/>
    <w:rsid w:val="002A65B3"/>
    <w:rsid w:val="002C493A"/>
    <w:rsid w:val="00302815"/>
    <w:rsid w:val="0037461A"/>
    <w:rsid w:val="003C07DB"/>
    <w:rsid w:val="003E4F03"/>
    <w:rsid w:val="00405B97"/>
    <w:rsid w:val="00430E32"/>
    <w:rsid w:val="004325C3"/>
    <w:rsid w:val="004478F5"/>
    <w:rsid w:val="004703C0"/>
    <w:rsid w:val="004F7969"/>
    <w:rsid w:val="00575ECD"/>
    <w:rsid w:val="005B6E56"/>
    <w:rsid w:val="00652D0F"/>
    <w:rsid w:val="006D5FB1"/>
    <w:rsid w:val="006D5FDF"/>
    <w:rsid w:val="006F2CE5"/>
    <w:rsid w:val="00721980"/>
    <w:rsid w:val="007432A5"/>
    <w:rsid w:val="00797B89"/>
    <w:rsid w:val="007A7096"/>
    <w:rsid w:val="007E5EF2"/>
    <w:rsid w:val="007F47E1"/>
    <w:rsid w:val="00824035"/>
    <w:rsid w:val="008E5334"/>
    <w:rsid w:val="00900B29"/>
    <w:rsid w:val="00932791"/>
    <w:rsid w:val="00960CED"/>
    <w:rsid w:val="009966CB"/>
    <w:rsid w:val="00A12CB0"/>
    <w:rsid w:val="00A25055"/>
    <w:rsid w:val="00AB7A0D"/>
    <w:rsid w:val="00AF2547"/>
    <w:rsid w:val="00B501A0"/>
    <w:rsid w:val="00B535F6"/>
    <w:rsid w:val="00B936DB"/>
    <w:rsid w:val="00BB2F4A"/>
    <w:rsid w:val="00C000F7"/>
    <w:rsid w:val="00C67A9C"/>
    <w:rsid w:val="00C70F81"/>
    <w:rsid w:val="00C7335C"/>
    <w:rsid w:val="00C85F46"/>
    <w:rsid w:val="00C9004D"/>
    <w:rsid w:val="00E25F26"/>
    <w:rsid w:val="00E463E6"/>
    <w:rsid w:val="00E9110C"/>
    <w:rsid w:val="00F344A4"/>
    <w:rsid w:val="00F4332D"/>
    <w:rsid w:val="00FB5387"/>
    <w:rsid w:val="00FC7ADB"/>
    <w:rsid w:val="023B5111"/>
    <w:rsid w:val="06C912EC"/>
    <w:rsid w:val="2B043822"/>
    <w:rsid w:val="4CBC202A"/>
    <w:rsid w:val="4ED96889"/>
    <w:rsid w:val="53895C3A"/>
    <w:rsid w:val="53F5657A"/>
    <w:rsid w:val="6A402727"/>
    <w:rsid w:val="6E492403"/>
    <w:rsid w:val="7CFA7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5B6E56"/>
    <w:pPr>
      <w:jc w:val="left"/>
    </w:pPr>
  </w:style>
  <w:style w:type="paragraph" w:styleId="a4">
    <w:name w:val="Body Text"/>
    <w:basedOn w:val="a"/>
    <w:next w:val="a"/>
    <w:uiPriority w:val="99"/>
    <w:qFormat/>
    <w:rsid w:val="005B6E56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paragraph" w:styleId="2">
    <w:name w:val="Body Text Indent 2"/>
    <w:basedOn w:val="a"/>
    <w:qFormat/>
    <w:rsid w:val="005B6E56"/>
    <w:pPr>
      <w:ind w:leftChars="202" w:left="424"/>
    </w:pPr>
    <w:rPr>
      <w:rFonts w:eastAsia="楷体_GB2312"/>
      <w:kern w:val="0"/>
      <w:sz w:val="28"/>
    </w:rPr>
  </w:style>
  <w:style w:type="paragraph" w:styleId="a5">
    <w:name w:val="Balloon Text"/>
    <w:basedOn w:val="a"/>
    <w:link w:val="Char"/>
    <w:uiPriority w:val="99"/>
    <w:semiHidden/>
    <w:unhideWhenUsed/>
    <w:qFormat/>
    <w:rsid w:val="005B6E56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qFormat/>
    <w:rsid w:val="005B6E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qFormat/>
    <w:rsid w:val="005B6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qFormat/>
    <w:rsid w:val="005B6E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5B6E56"/>
    <w:rPr>
      <w:b/>
    </w:rPr>
  </w:style>
  <w:style w:type="character" w:customStyle="1" w:styleId="Char1">
    <w:name w:val="页眉 Char"/>
    <w:basedOn w:val="a0"/>
    <w:link w:val="a7"/>
    <w:uiPriority w:val="99"/>
    <w:semiHidden/>
    <w:qFormat/>
    <w:rsid w:val="005B6E56"/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qFormat/>
    <w:rsid w:val="005B6E5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sid w:val="005B6E56"/>
    <w:rPr>
      <w:sz w:val="18"/>
      <w:szCs w:val="18"/>
    </w:rPr>
  </w:style>
  <w:style w:type="paragraph" w:styleId="aa">
    <w:name w:val="Document Map"/>
    <w:basedOn w:val="a"/>
    <w:link w:val="Char2"/>
    <w:uiPriority w:val="99"/>
    <w:semiHidden/>
    <w:unhideWhenUsed/>
    <w:rsid w:val="00E9110C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a"/>
    <w:uiPriority w:val="99"/>
    <w:semiHidden/>
    <w:rsid w:val="00E9110C"/>
    <w:rPr>
      <w:rFonts w:ascii="宋体" w:hAnsiTheme="minorHAnsi" w:cstheme="minorBidi"/>
      <w:kern w:val="2"/>
      <w:sz w:val="18"/>
      <w:szCs w:val="18"/>
    </w:rPr>
  </w:style>
  <w:style w:type="paragraph" w:customStyle="1" w:styleId="ab">
    <w:name w:val="*正文"/>
    <w:basedOn w:val="a"/>
    <w:next w:val="a"/>
    <w:rsid w:val="00932791"/>
    <w:pPr>
      <w:widowControl/>
      <w:ind w:firstLine="482"/>
    </w:pPr>
    <w:rPr>
      <w:rFonts w:ascii="微软雅黑" w:eastAsia="仿宋" w:hAnsi="微软雅黑"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165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河南省伟信招标管理咨询有限公司:贺东亮</dc:creator>
  <cp:lastModifiedBy>Microsoft</cp:lastModifiedBy>
  <cp:revision>55</cp:revision>
  <cp:lastPrinted>2026-07-27T00:04:00Z</cp:lastPrinted>
  <dcterms:created xsi:type="dcterms:W3CDTF">2022-01-29T02:00:00Z</dcterms:created>
  <dcterms:modified xsi:type="dcterms:W3CDTF">2026-07-27T00:21:00Z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8D0A297E67334AEA8F4C2994304A4714_12</vt:lpwstr>
  </property>
  <property fmtid="{D5CDD505-2E9C-101B-9397-08002B2CF9AE}" pid="4" name="KSOTemplateDocerSaveRecord">
    <vt:lpwstr>eyJoZGlkIjoiNmQxZDJmNTk0N2IwZjA0NzE5OTQwMjMyOTdmMDE0Y2UiLCJ1c2VySWQiOiIzMjQ5ODA0NTUifQ==</vt:lpwstr>
  </property>
</Properties>
</file>