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D5E" w:rsidRDefault="00104B28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郑州市国防科技学校运动场周边场地修缮（维修）项目</w:t>
      </w:r>
    </w:p>
    <w:p w:rsidR="00463D5E" w:rsidRDefault="00104B28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一、采购项目名称：郑州市国防科技学校运动场周边场地修缮（维修）项目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二、采购项目编号：WXZB2022-0857号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2022年06月15日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hAnsi="宋体" w:cs="宋体" w:hint="eastAsia"/>
          <w:sz w:val="24"/>
        </w:rPr>
        <w:t>2022年06月27日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五、采购方式：竞争性磋商  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六、成交情况 </w:t>
      </w:r>
    </w:p>
    <w:p w:rsidR="00463D5E" w:rsidRDefault="00104B2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河南信和建筑工程有限公司</w:t>
      </w:r>
    </w:p>
    <w:p w:rsidR="00463D5E" w:rsidRDefault="00104B2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成交单位地址：郑州市二七区长江路天地惠城1号楼</w:t>
      </w:r>
      <w:proofErr w:type="gramStart"/>
      <w:r>
        <w:rPr>
          <w:rFonts w:ascii="宋体" w:eastAsia="宋体" w:hAnsi="宋体" w:cs="宋体" w:hint="eastAsia"/>
          <w:sz w:val="24"/>
        </w:rPr>
        <w:t>东单元</w:t>
      </w:r>
      <w:proofErr w:type="gramEnd"/>
      <w:r>
        <w:rPr>
          <w:rFonts w:ascii="宋体" w:eastAsia="宋体" w:hAnsi="宋体" w:cs="宋体" w:hint="eastAsia"/>
          <w:sz w:val="24"/>
        </w:rPr>
        <w:t>4层西户</w:t>
      </w:r>
    </w:p>
    <w:p w:rsidR="00463D5E" w:rsidRDefault="00104B2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 交 金 额 ：495800.00元</w:t>
      </w:r>
    </w:p>
    <w:p w:rsidR="00463D5E" w:rsidRDefault="00104B2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 标 质 量 ：合 格；工  期：30日历天</w:t>
      </w:r>
    </w:p>
    <w:p w:rsidR="00463D5E" w:rsidRDefault="00104B2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 目 经 理 ：高青；执业资格级别：一级（豫1412013201414785</w:t>
      </w:r>
      <w:bookmarkStart w:id="0" w:name="_GoBack"/>
      <w:bookmarkEnd w:id="0"/>
      <w:r>
        <w:rPr>
          <w:rFonts w:ascii="宋体" w:eastAsia="宋体" w:hAnsi="宋体" w:cs="宋体" w:hint="eastAsia"/>
          <w:sz w:val="24"/>
        </w:rPr>
        <w:t>）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七、采购小组成员名单：王鑫、张秋萍、</w:t>
      </w:r>
      <w:r w:rsidR="0076104A" w:rsidRPr="0076104A">
        <w:rPr>
          <w:rFonts w:ascii="宋体" w:eastAsia="宋体" w:hAnsi="宋体" w:cs="宋体" w:hint="eastAsia"/>
          <w:sz w:val="24"/>
        </w:rPr>
        <w:t>时栋</w:t>
      </w:r>
      <w:r>
        <w:rPr>
          <w:rFonts w:ascii="宋体" w:eastAsia="宋体" w:hAnsi="宋体" w:cs="宋体" w:hint="eastAsia"/>
          <w:sz w:val="24"/>
        </w:rPr>
        <w:t xml:space="preserve">（采购人代表） 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八、招标代理服务费 </w:t>
      </w:r>
    </w:p>
    <w:p w:rsidR="00463D5E" w:rsidRDefault="00104B2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299号文件的规定，本次招标项目代理费为10000元，</w:t>
      </w:r>
      <w:proofErr w:type="gramStart"/>
      <w:r>
        <w:rPr>
          <w:rFonts w:ascii="宋体" w:eastAsia="宋体" w:hAnsi="宋体" w:cs="宋体" w:hint="eastAsia"/>
          <w:sz w:val="24"/>
        </w:rPr>
        <w:t>由成交</w:t>
      </w:r>
      <w:proofErr w:type="gramEnd"/>
      <w:r>
        <w:rPr>
          <w:rFonts w:ascii="宋体" w:eastAsia="宋体" w:hAnsi="宋体" w:cs="宋体" w:hint="eastAsia"/>
          <w:sz w:val="24"/>
        </w:rPr>
        <w:t xml:space="preserve">供应商支付。 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九、成交公告发布的媒介及成交公告期限 </w:t>
      </w:r>
    </w:p>
    <w:p w:rsidR="00463D5E" w:rsidRDefault="00104B2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上发布。成交公告期限为1个工作日，2022年6月28日至2022年6月29日。</w:t>
      </w:r>
    </w:p>
    <w:p w:rsidR="00463D5E" w:rsidRDefault="00104B2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十、联系方式 </w:t>
      </w:r>
    </w:p>
    <w:p w:rsidR="00463D5E" w:rsidRDefault="00104B28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</w:t>
      </w:r>
      <w:r w:rsidR="007E5F1C">
        <w:rPr>
          <w:rFonts w:ascii="宋体" w:eastAsia="宋体" w:hAnsi="宋体" w:cs="宋体" w:hint="eastAsia"/>
          <w:b/>
          <w:bCs/>
          <w:kern w:val="0"/>
          <w:sz w:val="24"/>
        </w:rPr>
        <w:t xml:space="preserve">   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采购人：郑州市国防科技学校</w:t>
      </w:r>
    </w:p>
    <w:p w:rsidR="00463D5E" w:rsidRDefault="00104B2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联系人：时老师</w:t>
      </w:r>
    </w:p>
    <w:p w:rsidR="00463D5E" w:rsidRDefault="00104B2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联系电话：0371-67830234</w:t>
      </w:r>
    </w:p>
    <w:p w:rsidR="00463D5E" w:rsidRDefault="00104B2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联系地址：郑州市中原西路福民路18号　　</w:t>
      </w:r>
    </w:p>
    <w:p w:rsidR="00463D5E" w:rsidRDefault="00104B28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463D5E" w:rsidRDefault="00104B2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 系 人：陈先生、肖先生</w:t>
      </w:r>
    </w:p>
    <w:p w:rsidR="00463D5E" w:rsidRDefault="00104B2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联系电话：0371-65837988 </w:t>
      </w:r>
    </w:p>
    <w:p w:rsidR="00463D5E" w:rsidRDefault="00104B28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传真电话：0371-65528297</w:t>
      </w:r>
      <w:r>
        <w:rPr>
          <w:rFonts w:ascii="宋体" w:eastAsia="宋体" w:hAnsi="宋体" w:cs="宋体" w:hint="eastAsia"/>
          <w:sz w:val="24"/>
        </w:rPr>
        <w:t xml:space="preserve"> </w:t>
      </w:r>
    </w:p>
    <w:sectPr w:rsidR="00463D5E" w:rsidSect="00463D5E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B28" w:rsidRDefault="00104B28" w:rsidP="00104B28">
      <w:r>
        <w:separator/>
      </w:r>
    </w:p>
  </w:endnote>
  <w:endnote w:type="continuationSeparator" w:id="0">
    <w:p w:rsidR="00104B28" w:rsidRDefault="00104B28" w:rsidP="00104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B28" w:rsidRDefault="00104B28" w:rsidP="00104B28">
      <w:r>
        <w:separator/>
      </w:r>
    </w:p>
  </w:footnote>
  <w:footnote w:type="continuationSeparator" w:id="0">
    <w:p w:rsidR="00104B28" w:rsidRDefault="00104B28" w:rsidP="00104B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463D5E"/>
    <w:rsid w:val="00104B28"/>
    <w:rsid w:val="00463D5E"/>
    <w:rsid w:val="0076104A"/>
    <w:rsid w:val="007E5F1C"/>
    <w:rsid w:val="00D74CC7"/>
    <w:rsid w:val="04C31ECC"/>
    <w:rsid w:val="06AB67F1"/>
    <w:rsid w:val="113F69F5"/>
    <w:rsid w:val="118E470E"/>
    <w:rsid w:val="12D05F57"/>
    <w:rsid w:val="13023EED"/>
    <w:rsid w:val="13AC1F82"/>
    <w:rsid w:val="1A5001B3"/>
    <w:rsid w:val="1AB05337"/>
    <w:rsid w:val="1D763E65"/>
    <w:rsid w:val="1DFB6E96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463D5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463D5E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463D5E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sid w:val="00463D5E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463D5E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463D5E"/>
    <w:pPr>
      <w:jc w:val="center"/>
    </w:pPr>
    <w:rPr>
      <w:rFonts w:ascii="宋体" w:eastAsia="宋体" w:hAnsi="宋体" w:cs="Times New Roman"/>
      <w:iCs/>
      <w:sz w:val="32"/>
    </w:rPr>
  </w:style>
  <w:style w:type="paragraph" w:styleId="20">
    <w:name w:val="Body Text 2"/>
    <w:basedOn w:val="a"/>
    <w:qFormat/>
    <w:rsid w:val="00463D5E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463D5E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463D5E"/>
    <w:pPr>
      <w:ind w:firstLineChars="200" w:firstLine="420"/>
    </w:pPr>
  </w:style>
  <w:style w:type="table" w:styleId="a6">
    <w:name w:val="Table Grid"/>
    <w:basedOn w:val="a1"/>
    <w:qFormat/>
    <w:rsid w:val="00463D5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463D5E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463D5E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463D5E"/>
  </w:style>
  <w:style w:type="paragraph" w:styleId="a9">
    <w:name w:val="header"/>
    <w:basedOn w:val="a"/>
    <w:link w:val="Char"/>
    <w:rsid w:val="00104B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104B2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104B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104B2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507</Words>
  <Characters>165</Characters>
  <Application>Microsoft Office Word</Application>
  <DocSecurity>0</DocSecurity>
  <Lines>1</Lines>
  <Paragraphs>1</Paragraphs>
  <ScaleCrop>false</ScaleCrop>
  <Company>Organization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4</cp:revision>
  <dcterms:created xsi:type="dcterms:W3CDTF">2020-04-23T06:31:00Z</dcterms:created>
  <dcterms:modified xsi:type="dcterms:W3CDTF">2022-06-28T01:18:00Z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