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D81" w:rsidRDefault="00246668">
      <w:pPr>
        <w:spacing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郑州市国防科技学校实训车间内部割断修缮（维修）项目</w:t>
      </w:r>
    </w:p>
    <w:p w:rsidR="00271D81" w:rsidRDefault="00246668">
      <w:pPr>
        <w:spacing w:line="360" w:lineRule="auto"/>
        <w:jc w:val="center"/>
      </w:pPr>
      <w:r>
        <w:rPr>
          <w:rFonts w:ascii="宋体" w:eastAsia="宋体" w:hAnsi="宋体" w:cs="宋体" w:hint="eastAsia"/>
          <w:sz w:val="24"/>
        </w:rPr>
        <w:t>成交公告</w:t>
      </w:r>
    </w:p>
    <w:p w:rsidR="00271D81" w:rsidRDefault="00246668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一、采购项目名称：</w:t>
      </w:r>
      <w:r>
        <w:rPr>
          <w:rFonts w:ascii="宋体" w:eastAsia="宋体" w:hAnsi="宋体" w:cs="宋体" w:hint="eastAsia"/>
          <w:sz w:val="24"/>
        </w:rPr>
        <w:t>郑州市国防科技学校实训车间内部割断修缮（维修）项目</w:t>
      </w:r>
    </w:p>
    <w:p w:rsidR="00271D81" w:rsidRDefault="00246668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二、采购项目编号：</w:t>
      </w:r>
      <w:r>
        <w:rPr>
          <w:rFonts w:ascii="宋体" w:eastAsia="宋体" w:hAnsi="宋体" w:cs="宋体" w:hint="eastAsia"/>
          <w:sz w:val="24"/>
        </w:rPr>
        <w:t>WXZB2022-0859</w:t>
      </w:r>
      <w:r>
        <w:rPr>
          <w:rFonts w:ascii="宋体" w:eastAsia="宋体" w:hAnsi="宋体" w:cs="宋体" w:hint="eastAsia"/>
          <w:sz w:val="24"/>
        </w:rPr>
        <w:t>号</w:t>
      </w:r>
    </w:p>
    <w:p w:rsidR="00271D81" w:rsidRDefault="00246668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三、采购公告发布日期：</w:t>
      </w:r>
      <w:r>
        <w:rPr>
          <w:rFonts w:ascii="宋体" w:hAnsi="宋体" w:cs="宋体" w:hint="eastAsia"/>
          <w:sz w:val="24"/>
        </w:rPr>
        <w:t>202</w:t>
      </w: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 w:hint="eastAsia"/>
          <w:sz w:val="24"/>
        </w:rPr>
        <w:t>年</w:t>
      </w:r>
      <w:r>
        <w:rPr>
          <w:rFonts w:ascii="宋体" w:hAnsi="宋体" w:cs="宋体" w:hint="eastAsia"/>
          <w:sz w:val="24"/>
        </w:rPr>
        <w:t>06</w:t>
      </w:r>
      <w:r>
        <w:rPr>
          <w:rFonts w:ascii="宋体" w:hAnsi="宋体" w:cs="宋体" w:hint="eastAsia"/>
          <w:sz w:val="24"/>
        </w:rPr>
        <w:t>月</w:t>
      </w:r>
      <w:r>
        <w:rPr>
          <w:rFonts w:ascii="宋体" w:hAnsi="宋体" w:cs="宋体" w:hint="eastAsia"/>
          <w:sz w:val="24"/>
        </w:rPr>
        <w:t>15</w:t>
      </w:r>
      <w:r>
        <w:rPr>
          <w:rFonts w:ascii="宋体" w:hAnsi="宋体" w:cs="宋体" w:hint="eastAsia"/>
          <w:sz w:val="24"/>
        </w:rPr>
        <w:t>日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271D81" w:rsidRDefault="00246668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四、</w:t>
      </w:r>
      <w:r>
        <w:rPr>
          <w:rFonts w:ascii="宋体" w:eastAsia="宋体" w:hAnsi="宋体" w:cs="宋体" w:hint="eastAsia"/>
          <w:sz w:val="24"/>
        </w:rPr>
        <w:t>评审</w:t>
      </w:r>
      <w:r>
        <w:rPr>
          <w:rFonts w:ascii="宋体" w:eastAsia="宋体" w:hAnsi="宋体" w:cs="宋体" w:hint="eastAsia"/>
          <w:sz w:val="24"/>
        </w:rPr>
        <w:t>日期：</w:t>
      </w:r>
      <w:r>
        <w:rPr>
          <w:rFonts w:ascii="宋体" w:hAnsi="宋体" w:cs="宋体" w:hint="eastAsia"/>
          <w:sz w:val="24"/>
        </w:rPr>
        <w:t>202</w:t>
      </w: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 w:hint="eastAsia"/>
          <w:sz w:val="24"/>
        </w:rPr>
        <w:t>年</w:t>
      </w:r>
      <w:r>
        <w:rPr>
          <w:rFonts w:ascii="宋体" w:hAnsi="宋体" w:cs="宋体" w:hint="eastAsia"/>
          <w:sz w:val="24"/>
        </w:rPr>
        <w:t>06</w:t>
      </w:r>
      <w:r>
        <w:rPr>
          <w:rFonts w:ascii="宋体" w:hAnsi="宋体" w:cs="宋体" w:hint="eastAsia"/>
          <w:sz w:val="24"/>
        </w:rPr>
        <w:t>月</w:t>
      </w:r>
      <w:r>
        <w:rPr>
          <w:rFonts w:ascii="宋体" w:hAnsi="宋体" w:cs="宋体" w:hint="eastAsia"/>
          <w:sz w:val="24"/>
        </w:rPr>
        <w:t>27</w:t>
      </w:r>
      <w:r>
        <w:rPr>
          <w:rFonts w:ascii="宋体" w:hAnsi="宋体" w:cs="宋体" w:hint="eastAsia"/>
          <w:sz w:val="24"/>
        </w:rPr>
        <w:t>日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271D81" w:rsidRDefault="00246668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五、采购方式：竞争性磋商</w:t>
      </w:r>
      <w:r>
        <w:rPr>
          <w:rFonts w:ascii="宋体" w:eastAsia="宋体" w:hAnsi="宋体" w:cs="宋体" w:hint="eastAsia"/>
          <w:sz w:val="24"/>
        </w:rPr>
        <w:t xml:space="preserve">  </w:t>
      </w:r>
    </w:p>
    <w:p w:rsidR="00271D81" w:rsidRDefault="00246668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六、成交情况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271D81" w:rsidRDefault="00246668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成交单位名称：</w:t>
      </w:r>
      <w:r>
        <w:rPr>
          <w:rFonts w:ascii="宋体" w:eastAsia="宋体" w:hAnsi="宋体" w:cs="宋体"/>
          <w:bCs/>
          <w:sz w:val="24"/>
        </w:rPr>
        <w:t>河南卓鸿建筑装饰工程有限公司</w:t>
      </w:r>
    </w:p>
    <w:p w:rsidR="00271D81" w:rsidRDefault="00246668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成交单位地址：郑州市郑东新区心</w:t>
      </w:r>
      <w:proofErr w:type="gramStart"/>
      <w:r>
        <w:rPr>
          <w:rFonts w:ascii="宋体" w:eastAsia="宋体" w:hAnsi="宋体" w:cs="宋体" w:hint="eastAsia"/>
          <w:sz w:val="24"/>
        </w:rPr>
        <w:t>怡</w:t>
      </w:r>
      <w:proofErr w:type="gramEnd"/>
      <w:r>
        <w:rPr>
          <w:rFonts w:ascii="宋体" w:eastAsia="宋体" w:hAnsi="宋体" w:cs="宋体" w:hint="eastAsia"/>
          <w:sz w:val="24"/>
        </w:rPr>
        <w:t>路319</w:t>
      </w:r>
      <w:r>
        <w:rPr>
          <w:rFonts w:ascii="宋体" w:eastAsia="宋体" w:hAnsi="宋体" w:cs="宋体" w:hint="eastAsia"/>
          <w:sz w:val="24"/>
        </w:rPr>
        <w:t>号</w:t>
      </w:r>
      <w:proofErr w:type="gramStart"/>
      <w:r>
        <w:rPr>
          <w:rFonts w:ascii="宋体" w:eastAsia="宋体" w:hAnsi="宋体" w:cs="宋体" w:hint="eastAsia"/>
          <w:sz w:val="24"/>
        </w:rPr>
        <w:t>易元国际</w:t>
      </w:r>
      <w:proofErr w:type="gramEnd"/>
      <w:r>
        <w:rPr>
          <w:rFonts w:ascii="宋体" w:eastAsia="宋体" w:hAnsi="宋体" w:cs="宋体" w:hint="eastAsia"/>
          <w:sz w:val="24"/>
        </w:rPr>
        <w:t>B</w:t>
      </w:r>
      <w:r>
        <w:rPr>
          <w:rFonts w:ascii="宋体" w:eastAsia="宋体" w:hAnsi="宋体" w:cs="宋体" w:hint="eastAsia"/>
          <w:sz w:val="24"/>
        </w:rPr>
        <w:t>座532</w:t>
      </w:r>
      <w:r>
        <w:rPr>
          <w:rFonts w:ascii="宋体" w:eastAsia="宋体" w:hAnsi="宋体" w:cs="宋体" w:hint="eastAsia"/>
          <w:sz w:val="24"/>
        </w:rPr>
        <w:t>号</w:t>
      </w:r>
    </w:p>
    <w:p w:rsidR="00271D81" w:rsidRDefault="00246668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成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交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金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额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：</w:t>
      </w:r>
      <w:r>
        <w:rPr>
          <w:rFonts w:ascii="宋体" w:eastAsia="宋体" w:hAnsi="宋体" w:cs="宋体"/>
          <w:bCs/>
          <w:sz w:val="24"/>
        </w:rPr>
        <w:t xml:space="preserve">256500.00 </w:t>
      </w:r>
      <w:r>
        <w:rPr>
          <w:rFonts w:ascii="宋体" w:eastAsia="宋体" w:hAnsi="宋体" w:cs="宋体" w:hint="eastAsia"/>
          <w:sz w:val="24"/>
        </w:rPr>
        <w:t>元</w:t>
      </w:r>
    </w:p>
    <w:p w:rsidR="00271D81" w:rsidRDefault="00246668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投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标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质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量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：合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格；工</w:t>
      </w:r>
      <w:r>
        <w:rPr>
          <w:rFonts w:ascii="宋体" w:eastAsia="宋体" w:hAnsi="宋体" w:cs="宋体" w:hint="eastAsia"/>
          <w:sz w:val="24"/>
        </w:rPr>
        <w:t xml:space="preserve">  </w:t>
      </w:r>
      <w:r>
        <w:rPr>
          <w:rFonts w:ascii="宋体" w:eastAsia="宋体" w:hAnsi="宋体" w:cs="宋体" w:hint="eastAsia"/>
          <w:sz w:val="24"/>
        </w:rPr>
        <w:t>期：</w:t>
      </w:r>
      <w:r>
        <w:rPr>
          <w:rFonts w:ascii="宋体" w:eastAsia="宋体" w:hAnsi="宋体" w:cs="宋体" w:hint="eastAsia"/>
          <w:sz w:val="24"/>
        </w:rPr>
        <w:t>30</w:t>
      </w:r>
      <w:r>
        <w:rPr>
          <w:rFonts w:ascii="宋体" w:eastAsia="宋体" w:hAnsi="宋体" w:cs="宋体" w:hint="eastAsia"/>
          <w:sz w:val="24"/>
        </w:rPr>
        <w:t>日历天</w:t>
      </w:r>
    </w:p>
    <w:p w:rsidR="00271D81" w:rsidRDefault="00246668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项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目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经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理</w:t>
      </w:r>
      <w:r>
        <w:rPr>
          <w:rFonts w:ascii="宋体" w:eastAsia="宋体" w:hAnsi="宋体" w:cs="宋体" w:hint="eastAsia"/>
          <w:sz w:val="24"/>
        </w:rPr>
        <w:t xml:space="preserve"> ：张喜运；执业资格级别：二级（豫24115169</w:t>
      </w:r>
      <w:r>
        <w:rPr>
          <w:rFonts w:ascii="宋体" w:eastAsia="宋体" w:hAnsi="宋体" w:cs="宋体" w:hint="eastAsia"/>
          <w:sz w:val="24"/>
        </w:rPr>
        <w:t>0708</w:t>
      </w:r>
      <w:r>
        <w:rPr>
          <w:rFonts w:ascii="宋体" w:eastAsia="宋体" w:hAnsi="宋体" w:cs="宋体" w:hint="eastAsia"/>
          <w:sz w:val="24"/>
        </w:rPr>
        <w:t>）</w:t>
      </w:r>
    </w:p>
    <w:p w:rsidR="00271D81" w:rsidRDefault="00246668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七、采购小组成员名单：王鑫、张秋萍、</w:t>
      </w:r>
      <w:r w:rsidRPr="00246668">
        <w:rPr>
          <w:rFonts w:ascii="宋体" w:eastAsia="宋体" w:hAnsi="宋体" w:cs="宋体" w:hint="eastAsia"/>
          <w:sz w:val="24"/>
        </w:rPr>
        <w:t>时栋</w:t>
      </w:r>
      <w:r>
        <w:rPr>
          <w:rFonts w:ascii="宋体" w:eastAsia="宋体" w:hAnsi="宋体" w:cs="宋体" w:hint="eastAsia"/>
          <w:sz w:val="24"/>
        </w:rPr>
        <w:t>（采购人代表）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271D81" w:rsidRDefault="00246668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八、招标代理服务费</w:t>
      </w:r>
      <w:r>
        <w:rPr>
          <w:rFonts w:ascii="宋体" w:eastAsia="宋体" w:hAnsi="宋体" w:cs="宋体" w:hint="eastAsia"/>
          <w:sz w:val="24"/>
        </w:rPr>
        <w:t xml:space="preserve"> </w:t>
      </w:r>
      <w:bookmarkStart w:id="0" w:name="_GoBack"/>
      <w:bookmarkEnd w:id="0"/>
    </w:p>
    <w:p w:rsidR="00271D81" w:rsidRDefault="00246668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根据国家发展改革委关于进一步放开建设项目专业服务价格的通知</w:t>
      </w:r>
      <w:proofErr w:type="gramStart"/>
      <w:r>
        <w:rPr>
          <w:rFonts w:ascii="宋体" w:eastAsia="宋体" w:hAnsi="宋体" w:cs="宋体" w:hint="eastAsia"/>
          <w:sz w:val="24"/>
        </w:rPr>
        <w:t>发改价格</w:t>
      </w:r>
      <w:proofErr w:type="gramEnd"/>
      <w:r>
        <w:rPr>
          <w:rFonts w:ascii="宋体" w:eastAsia="宋体" w:hAnsi="宋体" w:cs="宋体" w:hint="eastAsia"/>
          <w:sz w:val="24"/>
        </w:rPr>
        <w:t>[2015] 299</w:t>
      </w:r>
      <w:r>
        <w:rPr>
          <w:rFonts w:ascii="宋体" w:eastAsia="宋体" w:hAnsi="宋体" w:cs="宋体" w:hint="eastAsia"/>
          <w:sz w:val="24"/>
        </w:rPr>
        <w:t>号文件的规定，本次招标项目代理费为</w:t>
      </w:r>
      <w:r>
        <w:rPr>
          <w:rFonts w:ascii="宋体" w:eastAsia="宋体" w:hAnsi="宋体" w:cs="宋体" w:hint="eastAsia"/>
          <w:sz w:val="24"/>
        </w:rPr>
        <w:t>10000</w:t>
      </w:r>
      <w:r>
        <w:rPr>
          <w:rFonts w:ascii="宋体" w:eastAsia="宋体" w:hAnsi="宋体" w:cs="宋体" w:hint="eastAsia"/>
          <w:sz w:val="24"/>
        </w:rPr>
        <w:t>元，</w:t>
      </w:r>
      <w:proofErr w:type="gramStart"/>
      <w:r>
        <w:rPr>
          <w:rFonts w:ascii="宋体" w:eastAsia="宋体" w:hAnsi="宋体" w:cs="宋体" w:hint="eastAsia"/>
          <w:sz w:val="24"/>
        </w:rPr>
        <w:t>由</w:t>
      </w:r>
      <w:r>
        <w:rPr>
          <w:rFonts w:ascii="宋体" w:eastAsia="宋体" w:hAnsi="宋体" w:cs="宋体" w:hint="eastAsia"/>
          <w:sz w:val="24"/>
        </w:rPr>
        <w:t>成交</w:t>
      </w:r>
      <w:proofErr w:type="gramEnd"/>
      <w:r>
        <w:rPr>
          <w:rFonts w:ascii="宋体" w:eastAsia="宋体" w:hAnsi="宋体" w:cs="宋体" w:hint="eastAsia"/>
          <w:sz w:val="24"/>
        </w:rPr>
        <w:t>供应商</w:t>
      </w:r>
      <w:r>
        <w:rPr>
          <w:rFonts w:ascii="宋体" w:eastAsia="宋体" w:hAnsi="宋体" w:cs="宋体" w:hint="eastAsia"/>
          <w:sz w:val="24"/>
        </w:rPr>
        <w:t>支付。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271D81" w:rsidRDefault="00246668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九、成交公告发布的媒介及成交公告期限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271D81" w:rsidRDefault="00246668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本次成交公告在《中国招标投标公共服务平台》、《河南省电子招标投标公共服务平台》</w:t>
      </w:r>
      <w:r>
        <w:rPr>
          <w:rFonts w:ascii="宋体" w:hAnsi="宋体" w:cs="宋体" w:hint="eastAsia"/>
          <w:sz w:val="24"/>
        </w:rPr>
        <w:t>、《阳光易招公共资源交易平台》</w:t>
      </w:r>
      <w:r>
        <w:rPr>
          <w:rFonts w:ascii="宋体" w:eastAsia="宋体" w:hAnsi="宋体" w:cs="宋体" w:hint="eastAsia"/>
          <w:sz w:val="24"/>
        </w:rPr>
        <w:t>上发布。成交公告期限为</w:t>
      </w:r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个工作日</w:t>
      </w:r>
      <w:r>
        <w:rPr>
          <w:rFonts w:ascii="宋体" w:eastAsia="宋体" w:hAnsi="宋体" w:cs="宋体" w:hint="eastAsia"/>
          <w:sz w:val="24"/>
        </w:rPr>
        <w:t>，</w:t>
      </w:r>
      <w:r>
        <w:rPr>
          <w:rFonts w:ascii="宋体" w:eastAsia="宋体" w:hAnsi="宋体" w:cs="宋体" w:hint="eastAsia"/>
          <w:sz w:val="24"/>
        </w:rPr>
        <w:t>202</w:t>
      </w:r>
      <w:r>
        <w:rPr>
          <w:rFonts w:ascii="宋体" w:eastAsia="宋体" w:hAnsi="宋体" w:cs="宋体" w:hint="eastAsia"/>
          <w:sz w:val="24"/>
        </w:rPr>
        <w:t>2</w:t>
      </w:r>
      <w:r>
        <w:rPr>
          <w:rFonts w:ascii="宋体" w:eastAsia="宋体" w:hAnsi="宋体" w:cs="宋体" w:hint="eastAsia"/>
          <w:sz w:val="24"/>
        </w:rPr>
        <w:t>年</w:t>
      </w:r>
      <w:r>
        <w:rPr>
          <w:rFonts w:ascii="宋体" w:eastAsia="宋体" w:hAnsi="宋体" w:cs="宋体" w:hint="eastAsia"/>
          <w:sz w:val="24"/>
        </w:rPr>
        <w:t>6</w:t>
      </w:r>
      <w:r>
        <w:rPr>
          <w:rFonts w:ascii="宋体" w:eastAsia="宋体" w:hAnsi="宋体" w:cs="宋体" w:hint="eastAsia"/>
          <w:sz w:val="24"/>
        </w:rPr>
        <w:t>月</w:t>
      </w:r>
      <w:r>
        <w:rPr>
          <w:rFonts w:ascii="宋体" w:eastAsia="宋体" w:hAnsi="宋体" w:cs="宋体" w:hint="eastAsia"/>
          <w:sz w:val="24"/>
        </w:rPr>
        <w:t>28</w:t>
      </w:r>
      <w:r>
        <w:rPr>
          <w:rFonts w:ascii="宋体" w:eastAsia="宋体" w:hAnsi="宋体" w:cs="宋体" w:hint="eastAsia"/>
          <w:sz w:val="24"/>
        </w:rPr>
        <w:t>日至</w:t>
      </w:r>
      <w:r>
        <w:rPr>
          <w:rFonts w:ascii="宋体" w:eastAsia="宋体" w:hAnsi="宋体" w:cs="宋体" w:hint="eastAsia"/>
          <w:sz w:val="24"/>
        </w:rPr>
        <w:t>202</w:t>
      </w:r>
      <w:r>
        <w:rPr>
          <w:rFonts w:ascii="宋体" w:eastAsia="宋体" w:hAnsi="宋体" w:cs="宋体" w:hint="eastAsia"/>
          <w:sz w:val="24"/>
        </w:rPr>
        <w:t>2</w:t>
      </w:r>
      <w:r>
        <w:rPr>
          <w:rFonts w:ascii="宋体" w:eastAsia="宋体" w:hAnsi="宋体" w:cs="宋体" w:hint="eastAsia"/>
          <w:sz w:val="24"/>
        </w:rPr>
        <w:t>年</w:t>
      </w:r>
      <w:r>
        <w:rPr>
          <w:rFonts w:ascii="宋体" w:eastAsia="宋体" w:hAnsi="宋体" w:cs="宋体" w:hint="eastAsia"/>
          <w:sz w:val="24"/>
        </w:rPr>
        <w:t>6</w:t>
      </w:r>
      <w:r>
        <w:rPr>
          <w:rFonts w:ascii="宋体" w:eastAsia="宋体" w:hAnsi="宋体" w:cs="宋体" w:hint="eastAsia"/>
          <w:sz w:val="24"/>
        </w:rPr>
        <w:t>月</w:t>
      </w:r>
      <w:r>
        <w:rPr>
          <w:rFonts w:ascii="宋体" w:eastAsia="宋体" w:hAnsi="宋体" w:cs="宋体" w:hint="eastAsia"/>
          <w:sz w:val="24"/>
        </w:rPr>
        <w:t>29</w:t>
      </w:r>
      <w:r>
        <w:rPr>
          <w:rFonts w:ascii="宋体" w:eastAsia="宋体" w:hAnsi="宋体" w:cs="宋体" w:hint="eastAsia"/>
          <w:sz w:val="24"/>
        </w:rPr>
        <w:t>日。</w:t>
      </w:r>
    </w:p>
    <w:p w:rsidR="00271D81" w:rsidRDefault="00246668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十、联系方式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271D81" w:rsidRDefault="00246668">
      <w:pPr>
        <w:adjustRightInd w:val="0"/>
        <w:snapToGrid w:val="0"/>
        <w:spacing w:line="360" w:lineRule="auto"/>
        <w:jc w:val="left"/>
        <w:rPr>
          <w:rFonts w:ascii="宋体" w:eastAsia="宋体" w:hAnsi="宋体" w:cs="宋体"/>
          <w:b/>
          <w:bCs/>
          <w:kern w:val="0"/>
          <w:sz w:val="24"/>
        </w:rPr>
      </w:pPr>
      <w:r>
        <w:rPr>
          <w:rFonts w:ascii="宋体" w:eastAsia="宋体" w:hAnsi="宋体" w:cs="宋体" w:hint="eastAsia"/>
          <w:b/>
          <w:bCs/>
          <w:kern w:val="0"/>
          <w:sz w:val="24"/>
        </w:rPr>
        <w:t xml:space="preserve"> </w:t>
      </w:r>
      <w:r>
        <w:rPr>
          <w:rFonts w:ascii="宋体" w:eastAsia="宋体" w:hAnsi="宋体" w:cs="宋体" w:hint="eastAsia"/>
          <w:b/>
          <w:bCs/>
          <w:kern w:val="0"/>
          <w:sz w:val="24"/>
        </w:rPr>
        <w:t>采购人：</w:t>
      </w:r>
      <w:r>
        <w:rPr>
          <w:rFonts w:ascii="宋体" w:eastAsia="宋体" w:hAnsi="宋体" w:cs="宋体" w:hint="eastAsia"/>
          <w:b/>
          <w:bCs/>
          <w:kern w:val="0"/>
          <w:sz w:val="24"/>
        </w:rPr>
        <w:t>郑州市国防科技学校</w:t>
      </w:r>
    </w:p>
    <w:p w:rsidR="00271D81" w:rsidRDefault="00246668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联系人：时老师</w:t>
      </w:r>
    </w:p>
    <w:p w:rsidR="00271D81" w:rsidRDefault="00246668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联系电话：</w:t>
      </w:r>
      <w:r>
        <w:rPr>
          <w:rFonts w:ascii="宋体" w:eastAsia="宋体" w:hAnsi="宋体" w:cs="宋体" w:hint="eastAsia"/>
          <w:kern w:val="0"/>
          <w:sz w:val="24"/>
          <w:lang w:val="zh-CN"/>
        </w:rPr>
        <w:t>0371-67830234</w:t>
      </w:r>
    </w:p>
    <w:p w:rsidR="00271D81" w:rsidRDefault="00246668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联系地址：郑州市中原西路福民路</w:t>
      </w:r>
      <w:r>
        <w:rPr>
          <w:rFonts w:ascii="宋体" w:eastAsia="宋体" w:hAnsi="宋体" w:cs="宋体" w:hint="eastAsia"/>
          <w:kern w:val="0"/>
          <w:sz w:val="24"/>
          <w:lang w:val="zh-CN"/>
        </w:rPr>
        <w:t>18</w:t>
      </w:r>
      <w:r>
        <w:rPr>
          <w:rFonts w:ascii="宋体" w:eastAsia="宋体" w:hAnsi="宋体" w:cs="宋体" w:hint="eastAsia"/>
          <w:kern w:val="0"/>
          <w:sz w:val="24"/>
          <w:lang w:val="zh-CN"/>
        </w:rPr>
        <w:t xml:space="preserve">号　　</w:t>
      </w:r>
    </w:p>
    <w:p w:rsidR="00271D81" w:rsidRDefault="00246668">
      <w:pPr>
        <w:widowControl/>
        <w:adjustRightInd w:val="0"/>
        <w:snapToGrid w:val="0"/>
        <w:spacing w:line="360" w:lineRule="auto"/>
        <w:ind w:firstLineChars="200" w:firstLine="482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b/>
          <w:bCs/>
          <w:kern w:val="0"/>
          <w:sz w:val="24"/>
          <w:lang w:val="zh-CN"/>
        </w:rPr>
        <w:t>采购代理：河南省伟信招标管理咨询有限公司</w:t>
      </w:r>
    </w:p>
    <w:p w:rsidR="00271D81" w:rsidRDefault="00246668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联</w:t>
      </w:r>
      <w:r>
        <w:rPr>
          <w:rFonts w:ascii="宋体" w:eastAsia="宋体" w:hAnsi="宋体" w:cs="宋体" w:hint="eastAsia"/>
          <w:kern w:val="0"/>
          <w:sz w:val="24"/>
          <w:lang w:val="zh-CN"/>
        </w:rPr>
        <w:t xml:space="preserve"> </w:t>
      </w:r>
      <w:r>
        <w:rPr>
          <w:rFonts w:ascii="宋体" w:eastAsia="宋体" w:hAnsi="宋体" w:cs="宋体" w:hint="eastAsia"/>
          <w:kern w:val="0"/>
          <w:sz w:val="24"/>
          <w:lang w:val="zh-CN"/>
        </w:rPr>
        <w:t>系</w:t>
      </w:r>
      <w:r>
        <w:rPr>
          <w:rFonts w:ascii="宋体" w:eastAsia="宋体" w:hAnsi="宋体" w:cs="宋体" w:hint="eastAsia"/>
          <w:kern w:val="0"/>
          <w:sz w:val="24"/>
          <w:lang w:val="zh-CN"/>
        </w:rPr>
        <w:t xml:space="preserve"> </w:t>
      </w:r>
      <w:r>
        <w:rPr>
          <w:rFonts w:ascii="宋体" w:eastAsia="宋体" w:hAnsi="宋体" w:cs="宋体" w:hint="eastAsia"/>
          <w:kern w:val="0"/>
          <w:sz w:val="24"/>
          <w:lang w:val="zh-CN"/>
        </w:rPr>
        <w:t>人：陈先生、肖先生</w:t>
      </w:r>
    </w:p>
    <w:p w:rsidR="00271D81" w:rsidRDefault="00246668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联系电话：</w:t>
      </w:r>
      <w:r>
        <w:rPr>
          <w:rFonts w:ascii="宋体" w:eastAsia="宋体" w:hAnsi="宋体" w:cs="宋体" w:hint="eastAsia"/>
          <w:kern w:val="0"/>
          <w:sz w:val="24"/>
          <w:lang w:val="zh-CN"/>
        </w:rPr>
        <w:t xml:space="preserve">0371-65837988 </w:t>
      </w:r>
    </w:p>
    <w:p w:rsidR="00271D81" w:rsidRDefault="00246668">
      <w:pPr>
        <w:widowControl/>
        <w:adjustRightInd w:val="0"/>
        <w:snapToGrid w:val="0"/>
        <w:spacing w:line="360" w:lineRule="auto"/>
        <w:ind w:firstLineChars="200" w:firstLine="480"/>
        <w:jc w:val="left"/>
      </w:pPr>
      <w:r>
        <w:rPr>
          <w:rFonts w:ascii="宋体" w:eastAsia="宋体" w:hAnsi="宋体" w:cs="宋体" w:hint="eastAsia"/>
          <w:kern w:val="0"/>
          <w:sz w:val="24"/>
          <w:lang w:val="zh-CN"/>
        </w:rPr>
        <w:t>传真电话：</w:t>
      </w:r>
      <w:r>
        <w:rPr>
          <w:rFonts w:ascii="宋体" w:eastAsia="宋体" w:hAnsi="宋体" w:cs="宋体" w:hint="eastAsia"/>
          <w:kern w:val="0"/>
          <w:sz w:val="24"/>
          <w:lang w:val="zh-CN"/>
        </w:rPr>
        <w:t>0371-65528297</w:t>
      </w:r>
      <w:r>
        <w:rPr>
          <w:rFonts w:ascii="宋体" w:eastAsia="宋体" w:hAnsi="宋体" w:cs="宋体" w:hint="eastAsia"/>
          <w:sz w:val="24"/>
        </w:rPr>
        <w:t xml:space="preserve"> </w:t>
      </w:r>
    </w:p>
    <w:sectPr w:rsidR="00271D81" w:rsidSect="00271D81">
      <w:pgSz w:w="11906" w:h="16838"/>
      <w:pgMar w:top="1304" w:right="1417" w:bottom="1304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6668" w:rsidRDefault="00246668" w:rsidP="00246668">
      <w:r>
        <w:separator/>
      </w:r>
    </w:p>
  </w:endnote>
  <w:endnote w:type="continuationSeparator" w:id="0">
    <w:p w:rsidR="00246668" w:rsidRDefault="00246668" w:rsidP="002466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方正大标宋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6668" w:rsidRDefault="00246668" w:rsidP="00246668">
      <w:r>
        <w:separator/>
      </w:r>
    </w:p>
  </w:footnote>
  <w:footnote w:type="continuationSeparator" w:id="0">
    <w:p w:rsidR="00246668" w:rsidRDefault="00246668" w:rsidP="0024666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lvl w:ilvl="0">
      <w:start w:val="1"/>
      <w:numFmt w:val="decimal"/>
      <w:suff w:val="nothing"/>
      <w:lvlText w:val="第%1章 "/>
      <w:lvlJc w:val="left"/>
      <w:pPr>
        <w:ind w:left="0" w:firstLine="0"/>
      </w:pPr>
      <w:rPr>
        <w:rFonts w:ascii="方正大标宋简体" w:eastAsia="方正大标宋简体" w:hint="eastAsia"/>
        <w:b w:val="0"/>
        <w:i w:val="0"/>
        <w:sz w:val="36"/>
        <w:szCs w:val="36"/>
      </w:rPr>
    </w:lvl>
    <w:lvl w:ilvl="1">
      <w:start w:val="1"/>
      <w:numFmt w:val="decimal"/>
      <w:pStyle w:val="2"/>
      <w:suff w:val="nothing"/>
      <w:lvlText w:val="    %2、"/>
      <w:lvlJc w:val="left"/>
      <w:pPr>
        <w:ind w:left="2977" w:firstLine="0"/>
      </w:pPr>
      <w:rPr>
        <w:rFonts w:ascii="黑体" w:eastAsia="黑体" w:hint="eastAsia"/>
        <w:b/>
        <w:i w:val="0"/>
        <w:sz w:val="30"/>
        <w:szCs w:val="30"/>
      </w:rPr>
    </w:lvl>
    <w:lvl w:ilvl="2">
      <w:start w:val="1"/>
      <w:numFmt w:val="decimal"/>
      <w:suff w:val="nothing"/>
      <w:lvlText w:val="    %2.%3 "/>
      <w:lvlJc w:val="left"/>
      <w:pPr>
        <w:ind w:left="459" w:firstLine="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3">
      <w:start w:val="1"/>
      <w:numFmt w:val="decimal"/>
      <w:suff w:val="nothing"/>
      <w:lvlText w:val="    %2.%3.%4  "/>
      <w:lvlJc w:val="left"/>
      <w:pPr>
        <w:ind w:left="0" w:firstLine="0"/>
      </w:pPr>
      <w:rPr>
        <w:rFonts w:ascii="仿宋_GB2312" w:eastAsia="仿宋_GB2312" w:hint="eastAsia"/>
        <w:b/>
        <w:i w:val="0"/>
        <w:sz w:val="28"/>
        <w:szCs w:val="2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MTgyY2Y5Y2UxZjkwY2NiYzg1MTM4ZmQzOTFhYWJhY2IifQ=="/>
  </w:docVars>
  <w:rsids>
    <w:rsidRoot w:val="00271D81"/>
    <w:rsid w:val="00246668"/>
    <w:rsid w:val="00271D81"/>
    <w:rsid w:val="04C31ECC"/>
    <w:rsid w:val="06AB67F1"/>
    <w:rsid w:val="0C1D3CDA"/>
    <w:rsid w:val="113F69F5"/>
    <w:rsid w:val="118E470E"/>
    <w:rsid w:val="12D05F57"/>
    <w:rsid w:val="13023EED"/>
    <w:rsid w:val="1A5001B3"/>
    <w:rsid w:val="1AB05337"/>
    <w:rsid w:val="1D763E65"/>
    <w:rsid w:val="1DFB6E96"/>
    <w:rsid w:val="2142129C"/>
    <w:rsid w:val="250432D5"/>
    <w:rsid w:val="28E91799"/>
    <w:rsid w:val="29687FC0"/>
    <w:rsid w:val="298341E4"/>
    <w:rsid w:val="2C2467C7"/>
    <w:rsid w:val="3110251F"/>
    <w:rsid w:val="32162C1B"/>
    <w:rsid w:val="34BE5388"/>
    <w:rsid w:val="383C5EF7"/>
    <w:rsid w:val="39C92023"/>
    <w:rsid w:val="3FEE1745"/>
    <w:rsid w:val="420205FB"/>
    <w:rsid w:val="426D799B"/>
    <w:rsid w:val="43A62A8C"/>
    <w:rsid w:val="45C938B4"/>
    <w:rsid w:val="46765328"/>
    <w:rsid w:val="53042AE8"/>
    <w:rsid w:val="54D510DC"/>
    <w:rsid w:val="55E33FB8"/>
    <w:rsid w:val="562F46DA"/>
    <w:rsid w:val="58403633"/>
    <w:rsid w:val="59B91979"/>
    <w:rsid w:val="5C7A52C8"/>
    <w:rsid w:val="5ECF10A8"/>
    <w:rsid w:val="62CC089F"/>
    <w:rsid w:val="64886230"/>
    <w:rsid w:val="65CD248A"/>
    <w:rsid w:val="68552396"/>
    <w:rsid w:val="695C7D6A"/>
    <w:rsid w:val="6A0E61DB"/>
    <w:rsid w:val="6C26549D"/>
    <w:rsid w:val="6D106DCA"/>
    <w:rsid w:val="6E554FB4"/>
    <w:rsid w:val="71EF7EF3"/>
    <w:rsid w:val="73077BED"/>
    <w:rsid w:val="76471BEB"/>
    <w:rsid w:val="77B429A4"/>
    <w:rsid w:val="7F285A00"/>
    <w:rsid w:val="7FE42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3" w:semiHidden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Body Text First Indent" w:qFormat="1"/>
    <w:lsdException w:name="Body Text First Indent 2" w:uiPriority="99" w:unhideWhenUsed="1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qFormat/>
    <w:rsid w:val="00271D8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271D81"/>
    <w:pPr>
      <w:jc w:val="left"/>
      <w:outlineLvl w:val="0"/>
    </w:pPr>
    <w:rPr>
      <w:rFonts w:ascii="宋体" w:eastAsia="宋体" w:hAnsi="宋体" w:cs="Times New Roman" w:hint="eastAsia"/>
      <w:b/>
      <w:kern w:val="44"/>
      <w:sz w:val="28"/>
      <w:szCs w:val="28"/>
    </w:rPr>
  </w:style>
  <w:style w:type="paragraph" w:styleId="2">
    <w:name w:val="heading 2"/>
    <w:basedOn w:val="a"/>
    <w:next w:val="a"/>
    <w:qFormat/>
    <w:rsid w:val="00271D81"/>
    <w:pPr>
      <w:keepNext/>
      <w:keepLines/>
      <w:numPr>
        <w:ilvl w:val="1"/>
        <w:numId w:val="1"/>
      </w:numPr>
      <w:spacing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qFormat/>
    <w:rsid w:val="00271D81"/>
    <w:pPr>
      <w:adjustRightInd w:val="0"/>
      <w:jc w:val="left"/>
      <w:textAlignment w:val="baseline"/>
    </w:pPr>
    <w:rPr>
      <w:rFonts w:ascii="楷体_GB2312" w:eastAsia="楷体_GB2312"/>
      <w:kern w:val="0"/>
      <w:sz w:val="28"/>
      <w:szCs w:val="20"/>
    </w:rPr>
  </w:style>
  <w:style w:type="paragraph" w:styleId="a4">
    <w:name w:val="Body Text Indent"/>
    <w:basedOn w:val="a"/>
    <w:qFormat/>
    <w:rsid w:val="00271D81"/>
    <w:pPr>
      <w:widowControl/>
      <w:spacing w:beforeAutospacing="1" w:afterAutospacing="1"/>
      <w:jc w:val="left"/>
    </w:pPr>
    <w:rPr>
      <w:rFonts w:ascii="宋体" w:hAnsi="宋体" w:cs="宋体"/>
      <w:kern w:val="0"/>
      <w:sz w:val="24"/>
    </w:rPr>
  </w:style>
  <w:style w:type="paragraph" w:styleId="3">
    <w:name w:val="toc 3"/>
    <w:basedOn w:val="a"/>
    <w:next w:val="a"/>
    <w:semiHidden/>
    <w:qFormat/>
    <w:rsid w:val="00271D81"/>
    <w:pPr>
      <w:jc w:val="center"/>
    </w:pPr>
    <w:rPr>
      <w:rFonts w:ascii="宋体" w:eastAsia="宋体" w:hAnsi="宋体" w:cs="Times New Roman"/>
      <w:iCs/>
      <w:sz w:val="32"/>
    </w:rPr>
  </w:style>
  <w:style w:type="paragraph" w:styleId="20">
    <w:name w:val="Body Text 2"/>
    <w:basedOn w:val="a"/>
    <w:qFormat/>
    <w:rsid w:val="00271D81"/>
    <w:pPr>
      <w:spacing w:line="480" w:lineRule="auto"/>
    </w:pPr>
    <w:rPr>
      <w:color w:val="000000"/>
      <w:szCs w:val="20"/>
    </w:rPr>
  </w:style>
  <w:style w:type="paragraph" w:styleId="a5">
    <w:name w:val="Body Text First Indent"/>
    <w:basedOn w:val="a3"/>
    <w:next w:val="21"/>
    <w:qFormat/>
    <w:rsid w:val="00271D81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21">
    <w:name w:val="Body Text First Indent 2"/>
    <w:basedOn w:val="a4"/>
    <w:uiPriority w:val="99"/>
    <w:unhideWhenUsed/>
    <w:qFormat/>
    <w:rsid w:val="00271D81"/>
    <w:pPr>
      <w:ind w:firstLineChars="200" w:firstLine="420"/>
    </w:pPr>
  </w:style>
  <w:style w:type="table" w:styleId="a6">
    <w:name w:val="Table Grid"/>
    <w:basedOn w:val="a1"/>
    <w:qFormat/>
    <w:rsid w:val="00271D8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qFormat/>
    <w:rsid w:val="00271D81"/>
    <w:rPr>
      <w:color w:val="444444"/>
      <w:sz w:val="14"/>
      <w:szCs w:val="14"/>
      <w:u w:val="none"/>
    </w:rPr>
  </w:style>
  <w:style w:type="character" w:styleId="a8">
    <w:name w:val="Hyperlink"/>
    <w:basedOn w:val="a0"/>
    <w:qFormat/>
    <w:rsid w:val="00271D81"/>
    <w:rPr>
      <w:color w:val="444444"/>
      <w:sz w:val="14"/>
      <w:szCs w:val="14"/>
      <w:u w:val="none"/>
    </w:rPr>
  </w:style>
  <w:style w:type="character" w:customStyle="1" w:styleId="hover16">
    <w:name w:val="hover16"/>
    <w:basedOn w:val="a0"/>
    <w:qFormat/>
    <w:rsid w:val="00271D81"/>
  </w:style>
  <w:style w:type="paragraph" w:styleId="a9">
    <w:name w:val="header"/>
    <w:basedOn w:val="a"/>
    <w:link w:val="Char"/>
    <w:rsid w:val="002466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9"/>
    <w:rsid w:val="0024666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footer"/>
    <w:basedOn w:val="a"/>
    <w:link w:val="Char0"/>
    <w:rsid w:val="002466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a"/>
    <w:rsid w:val="0024666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509</Words>
  <Characters>163</Characters>
  <Application>Microsoft Office Word</Application>
  <DocSecurity>0</DocSecurity>
  <Lines>1</Lines>
  <Paragraphs>1</Paragraphs>
  <ScaleCrop>false</ScaleCrop>
  <Company>Organization</Company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lcq</dc:creator>
  <cp:lastModifiedBy>Windows 用户</cp:lastModifiedBy>
  <cp:revision>2</cp:revision>
  <dcterms:created xsi:type="dcterms:W3CDTF">2020-04-23T06:31:00Z</dcterms:created>
  <dcterms:modified xsi:type="dcterms:W3CDTF">2022-06-28T01:39:00Z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8F0D2F0E9A9C422E937DD108C3D5759B</vt:lpwstr>
  </property>
</Properties>
</file>