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C07" w:rsidRPr="00542328" w:rsidRDefault="008B5C07" w:rsidP="00CD17E3">
      <w:pPr>
        <w:spacing w:line="360" w:lineRule="auto"/>
        <w:jc w:val="center"/>
        <w:rPr>
          <w:rFonts w:ascii="仿宋" w:eastAsia="仿宋" w:hAnsi="仿宋"/>
          <w:b/>
          <w:sz w:val="24"/>
          <w:szCs w:val="24"/>
        </w:rPr>
      </w:pPr>
      <w:bookmarkStart w:id="0" w:name="_GoBack"/>
      <w:r w:rsidRPr="00542328">
        <w:rPr>
          <w:rFonts w:ascii="仿宋" w:eastAsia="仿宋" w:hAnsi="仿宋" w:hint="eastAsia"/>
          <w:b/>
          <w:sz w:val="24"/>
          <w:szCs w:val="24"/>
        </w:rPr>
        <w:t>郑州市疾控机构核酸检测能力提升采购项目</w:t>
      </w:r>
      <w:r w:rsidR="00E14DE1" w:rsidRPr="00542328">
        <w:rPr>
          <w:rFonts w:ascii="仿宋" w:eastAsia="仿宋" w:hAnsi="仿宋" w:hint="eastAsia"/>
          <w:b/>
          <w:sz w:val="24"/>
          <w:szCs w:val="24"/>
        </w:rPr>
        <w:t>更正</w:t>
      </w:r>
      <w:r w:rsidRPr="00542328">
        <w:rPr>
          <w:rFonts w:ascii="仿宋" w:eastAsia="仿宋" w:hAnsi="仿宋" w:hint="eastAsia"/>
          <w:b/>
          <w:sz w:val="24"/>
          <w:szCs w:val="24"/>
        </w:rPr>
        <w:t>公告</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一、项目基本情况</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1、原公告的采购项目编号：</w:t>
      </w:r>
      <w:r w:rsidRPr="00E14DE1">
        <w:rPr>
          <w:rFonts w:ascii="仿宋" w:eastAsia="仿宋" w:hAnsi="仿宋"/>
          <w:sz w:val="24"/>
          <w:szCs w:val="24"/>
        </w:rPr>
        <w:t>WXZB2022-0390</w:t>
      </w:r>
      <w:r w:rsidR="00E14DE1" w:rsidRPr="00E14DE1">
        <w:rPr>
          <w:rFonts w:ascii="仿宋" w:eastAsia="仿宋" w:hAnsi="仿宋" w:hint="eastAsia"/>
          <w:sz w:val="24"/>
          <w:szCs w:val="24"/>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2、原公告的采购项目名称：郑州市疾控机构核酸检测能力提升采购项目</w:t>
      </w:r>
      <w:r w:rsidR="00E14DE1" w:rsidRPr="00E14DE1">
        <w:rPr>
          <w:rFonts w:ascii="仿宋" w:eastAsia="仿宋" w:hAnsi="仿宋" w:hint="eastAsia"/>
          <w:sz w:val="24"/>
          <w:szCs w:val="24"/>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4、原响应文件提交截止时间：2022年5月12日09时30分</w:t>
      </w:r>
      <w:r w:rsidR="00E14DE1" w:rsidRPr="00E14DE1">
        <w:rPr>
          <w:rFonts w:ascii="仿宋" w:eastAsia="仿宋" w:hAnsi="仿宋" w:hint="eastAsia"/>
          <w:sz w:val="24"/>
          <w:szCs w:val="24"/>
          <w:shd w:val="clear" w:color="auto" w:fill="FFFFFF"/>
        </w:rPr>
        <w:t>（北京时间）</w:t>
      </w:r>
      <w:r w:rsidR="00E14DE1" w:rsidRPr="00E14DE1">
        <w:rPr>
          <w:rFonts w:ascii="仿宋" w:eastAsia="仿宋" w:hAnsi="仿宋" w:hint="eastAsia"/>
          <w:sz w:val="24"/>
          <w:szCs w:val="24"/>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二、更正信息</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1、更正事项：</w:t>
      </w:r>
      <w:r w:rsidRPr="00E14DE1">
        <w:rPr>
          <w:rFonts w:ascii="仿宋" w:eastAsia="仿宋" w:hAnsi="仿宋" w:cs="宋体" w:hint="eastAsia"/>
          <w:sz w:val="24"/>
          <w:szCs w:val="24"/>
        </w:rPr>
        <w:fldChar w:fldCharType="begin"/>
      </w:r>
      <w:r w:rsidRPr="00E14DE1">
        <w:rPr>
          <w:rFonts w:ascii="仿宋" w:eastAsia="仿宋" w:hAnsi="仿宋" w:cs="宋体" w:hint="eastAsia"/>
          <w:sz w:val="24"/>
          <w:szCs w:val="24"/>
        </w:rPr>
        <w:instrText xml:space="preserve"> eq \o\ac(□,√)</w:instrText>
      </w:r>
      <w:r w:rsidRPr="00E14DE1">
        <w:rPr>
          <w:rFonts w:ascii="仿宋" w:eastAsia="仿宋" w:hAnsi="仿宋" w:cs="宋体" w:hint="eastAsia"/>
          <w:sz w:val="24"/>
          <w:szCs w:val="24"/>
        </w:rPr>
        <w:fldChar w:fldCharType="end"/>
      </w:r>
      <w:r w:rsidRPr="00E14DE1">
        <w:rPr>
          <w:rFonts w:ascii="仿宋" w:eastAsia="仿宋" w:hAnsi="仿宋" w:hint="eastAsia"/>
          <w:sz w:val="24"/>
          <w:szCs w:val="24"/>
        </w:rPr>
        <w:t>采购公告</w:t>
      </w:r>
      <w:r w:rsidRPr="00E14DE1">
        <w:rPr>
          <w:rFonts w:ascii="仿宋" w:eastAsia="仿宋" w:hAnsi="仿宋" w:cs="宋体" w:hint="eastAsia"/>
          <w:sz w:val="24"/>
          <w:szCs w:val="24"/>
        </w:rPr>
        <w:fldChar w:fldCharType="begin"/>
      </w:r>
      <w:r w:rsidRPr="00E14DE1">
        <w:rPr>
          <w:rFonts w:ascii="仿宋" w:eastAsia="仿宋" w:hAnsi="仿宋" w:cs="宋体" w:hint="eastAsia"/>
          <w:sz w:val="24"/>
          <w:szCs w:val="24"/>
        </w:rPr>
        <w:instrText xml:space="preserve"> eq \o\ac(□,√)</w:instrText>
      </w:r>
      <w:r w:rsidRPr="00E14DE1">
        <w:rPr>
          <w:rFonts w:ascii="仿宋" w:eastAsia="仿宋" w:hAnsi="仿宋" w:cs="宋体" w:hint="eastAsia"/>
          <w:sz w:val="24"/>
          <w:szCs w:val="24"/>
        </w:rPr>
        <w:fldChar w:fldCharType="end"/>
      </w:r>
      <w:r w:rsidRPr="00E14DE1">
        <w:rPr>
          <w:rFonts w:ascii="仿宋" w:eastAsia="仿宋" w:hAnsi="仿宋" w:hint="eastAsia"/>
          <w:sz w:val="24"/>
          <w:szCs w:val="24"/>
        </w:rPr>
        <w:t xml:space="preserve">采购文件 </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2、原文件获取时间：</w:t>
      </w:r>
      <w:r w:rsidRPr="00E14DE1">
        <w:rPr>
          <w:rFonts w:ascii="仿宋" w:eastAsia="仿宋" w:hAnsi="仿宋" w:hint="eastAsia"/>
          <w:sz w:val="24"/>
          <w:szCs w:val="24"/>
          <w:shd w:val="clear" w:color="000000" w:fill="FFFFFF"/>
        </w:rPr>
        <w:t>2022年4月27日至2022年5月7日</w:t>
      </w:r>
      <w:r w:rsidR="00E14DE1" w:rsidRPr="00E14DE1">
        <w:rPr>
          <w:rFonts w:ascii="仿宋" w:eastAsia="仿宋" w:hAnsi="仿宋" w:hint="eastAsia"/>
          <w:sz w:val="24"/>
          <w:szCs w:val="24"/>
          <w:shd w:val="clear" w:color="000000" w:fill="FFFFFF"/>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文件获取截止时间变更为：</w:t>
      </w:r>
      <w:r w:rsidRPr="00E14DE1">
        <w:rPr>
          <w:rFonts w:ascii="仿宋" w:eastAsia="仿宋" w:hAnsi="仿宋" w:hint="eastAsia"/>
          <w:sz w:val="24"/>
          <w:szCs w:val="24"/>
          <w:shd w:val="clear" w:color="000000" w:fill="FFFFFF"/>
        </w:rPr>
        <w:t>2022年5月7日</w:t>
      </w:r>
      <w:r w:rsidR="00E14DE1" w:rsidRPr="00E14DE1">
        <w:rPr>
          <w:rFonts w:ascii="仿宋" w:eastAsia="仿宋" w:hAnsi="仿宋" w:hint="eastAsia"/>
          <w:sz w:val="24"/>
          <w:szCs w:val="24"/>
          <w:shd w:val="clear" w:color="000000" w:fill="FFFFFF"/>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3、原开标时间</w:t>
      </w:r>
      <w:r w:rsidR="0034550F">
        <w:rPr>
          <w:rFonts w:ascii="仿宋" w:eastAsia="仿宋" w:hAnsi="仿宋" w:hint="eastAsia"/>
          <w:sz w:val="24"/>
          <w:szCs w:val="24"/>
        </w:rPr>
        <w:t>（</w:t>
      </w:r>
      <w:r w:rsidR="0034550F" w:rsidRPr="00E14DE1">
        <w:rPr>
          <w:rFonts w:ascii="仿宋" w:eastAsia="仿宋" w:hAnsi="仿宋" w:hint="eastAsia"/>
          <w:sz w:val="24"/>
          <w:szCs w:val="24"/>
        </w:rPr>
        <w:t>响应文件</w:t>
      </w:r>
      <w:r w:rsidR="0034550F" w:rsidRPr="00AA33E3">
        <w:rPr>
          <w:rFonts w:ascii="仿宋" w:eastAsia="仿宋" w:hAnsi="仿宋" w:hint="eastAsia"/>
          <w:sz w:val="24"/>
          <w:szCs w:val="24"/>
        </w:rPr>
        <w:t>提交、</w:t>
      </w:r>
      <w:r w:rsidR="0034550F" w:rsidRPr="00E14DE1">
        <w:rPr>
          <w:rFonts w:ascii="仿宋" w:eastAsia="仿宋" w:hAnsi="仿宋" w:hint="eastAsia"/>
          <w:sz w:val="24"/>
          <w:szCs w:val="24"/>
        </w:rPr>
        <w:t>开启</w:t>
      </w:r>
      <w:r w:rsidR="0034550F">
        <w:rPr>
          <w:rFonts w:ascii="仿宋" w:eastAsia="仿宋" w:hAnsi="仿宋" w:hint="eastAsia"/>
          <w:sz w:val="24"/>
          <w:szCs w:val="24"/>
        </w:rPr>
        <w:t>、</w:t>
      </w:r>
      <w:r w:rsidR="0034550F" w:rsidRPr="00E14DE1">
        <w:rPr>
          <w:rFonts w:ascii="仿宋" w:eastAsia="仿宋" w:hAnsi="仿宋" w:hint="eastAsia"/>
          <w:sz w:val="24"/>
          <w:szCs w:val="24"/>
        </w:rPr>
        <w:t>提交截止时间</w:t>
      </w:r>
      <w:r w:rsidR="0034550F">
        <w:rPr>
          <w:rFonts w:ascii="仿宋" w:eastAsia="仿宋" w:hAnsi="仿宋" w:hint="eastAsia"/>
          <w:sz w:val="24"/>
          <w:szCs w:val="24"/>
        </w:rPr>
        <w:t>）</w:t>
      </w:r>
      <w:r w:rsidRPr="00E14DE1">
        <w:rPr>
          <w:rFonts w:ascii="仿宋" w:eastAsia="仿宋" w:hAnsi="仿宋" w:hint="eastAsia"/>
          <w:sz w:val="24"/>
          <w:szCs w:val="24"/>
        </w:rPr>
        <w:t>：2022年5月12日09时30分</w:t>
      </w:r>
      <w:r w:rsidR="00E14DE1" w:rsidRPr="00E14DE1">
        <w:rPr>
          <w:rFonts w:ascii="仿宋" w:eastAsia="仿宋" w:hAnsi="仿宋" w:hint="eastAsia"/>
          <w:sz w:val="24"/>
          <w:szCs w:val="24"/>
          <w:shd w:val="clear" w:color="auto" w:fill="FFFFFF"/>
        </w:rPr>
        <w:t>（北京时间）</w:t>
      </w:r>
      <w:r w:rsidR="00E14DE1" w:rsidRPr="00E14DE1">
        <w:rPr>
          <w:rFonts w:ascii="仿宋" w:eastAsia="仿宋" w:hAnsi="仿宋" w:hint="eastAsia"/>
          <w:sz w:val="24"/>
          <w:szCs w:val="24"/>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开标时间</w:t>
      </w:r>
      <w:r w:rsidR="0034550F">
        <w:rPr>
          <w:rFonts w:ascii="仿宋" w:eastAsia="仿宋" w:hAnsi="仿宋" w:hint="eastAsia"/>
          <w:sz w:val="24"/>
          <w:szCs w:val="24"/>
        </w:rPr>
        <w:t>（</w:t>
      </w:r>
      <w:r w:rsidR="0034550F" w:rsidRPr="00E14DE1">
        <w:rPr>
          <w:rFonts w:ascii="仿宋" w:eastAsia="仿宋" w:hAnsi="仿宋" w:hint="eastAsia"/>
          <w:sz w:val="24"/>
          <w:szCs w:val="24"/>
        </w:rPr>
        <w:t>响应文件</w:t>
      </w:r>
      <w:r w:rsidR="0034550F" w:rsidRPr="00AA33E3">
        <w:rPr>
          <w:rFonts w:ascii="仿宋" w:eastAsia="仿宋" w:hAnsi="仿宋" w:hint="eastAsia"/>
          <w:sz w:val="24"/>
          <w:szCs w:val="24"/>
        </w:rPr>
        <w:t>提交、</w:t>
      </w:r>
      <w:r w:rsidR="0034550F" w:rsidRPr="00E14DE1">
        <w:rPr>
          <w:rFonts w:ascii="仿宋" w:eastAsia="仿宋" w:hAnsi="仿宋" w:hint="eastAsia"/>
          <w:sz w:val="24"/>
          <w:szCs w:val="24"/>
        </w:rPr>
        <w:t>开启</w:t>
      </w:r>
      <w:r w:rsidR="0034550F">
        <w:rPr>
          <w:rFonts w:ascii="仿宋" w:eastAsia="仿宋" w:hAnsi="仿宋" w:hint="eastAsia"/>
          <w:sz w:val="24"/>
          <w:szCs w:val="24"/>
        </w:rPr>
        <w:t>、</w:t>
      </w:r>
      <w:r w:rsidR="0034550F" w:rsidRPr="00E14DE1">
        <w:rPr>
          <w:rFonts w:ascii="仿宋" w:eastAsia="仿宋" w:hAnsi="仿宋" w:hint="eastAsia"/>
          <w:sz w:val="24"/>
          <w:szCs w:val="24"/>
        </w:rPr>
        <w:t>提交截止时间</w:t>
      </w:r>
      <w:r w:rsidR="0034550F">
        <w:rPr>
          <w:rFonts w:ascii="仿宋" w:eastAsia="仿宋" w:hAnsi="仿宋" w:hint="eastAsia"/>
          <w:sz w:val="24"/>
          <w:szCs w:val="24"/>
        </w:rPr>
        <w:t>）</w:t>
      </w:r>
      <w:r w:rsidRPr="00E14DE1">
        <w:rPr>
          <w:rFonts w:ascii="仿宋" w:eastAsia="仿宋" w:hAnsi="仿宋" w:hint="eastAsia"/>
          <w:sz w:val="24"/>
          <w:szCs w:val="24"/>
        </w:rPr>
        <w:t>变更为：2022年5月17日09时30分</w:t>
      </w:r>
      <w:r w:rsidR="00E14DE1" w:rsidRPr="00E14DE1">
        <w:rPr>
          <w:rFonts w:ascii="仿宋" w:eastAsia="仿宋" w:hAnsi="仿宋" w:hint="eastAsia"/>
          <w:sz w:val="24"/>
          <w:szCs w:val="24"/>
          <w:shd w:val="clear" w:color="auto" w:fill="FFFFFF"/>
        </w:rPr>
        <w:t>（北京时间）</w:t>
      </w:r>
      <w:r w:rsidR="00E14DE1" w:rsidRPr="00E14DE1">
        <w:rPr>
          <w:rFonts w:ascii="仿宋" w:eastAsia="仿宋" w:hAnsi="仿宋" w:hint="eastAsia"/>
          <w:sz w:val="24"/>
          <w:szCs w:val="24"/>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4、原采购信息内容</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响应文件</w:t>
      </w:r>
      <w:r w:rsidR="00AA33E3" w:rsidRPr="00AA33E3">
        <w:rPr>
          <w:rFonts w:ascii="仿宋" w:eastAsia="仿宋" w:hAnsi="仿宋" w:hint="eastAsia"/>
          <w:sz w:val="24"/>
          <w:szCs w:val="24"/>
        </w:rPr>
        <w:t>提交、</w:t>
      </w:r>
      <w:r w:rsidRPr="00E14DE1">
        <w:rPr>
          <w:rFonts w:ascii="仿宋" w:eastAsia="仿宋" w:hAnsi="仿宋" w:hint="eastAsia"/>
          <w:sz w:val="24"/>
          <w:szCs w:val="24"/>
        </w:rPr>
        <w:t>开启时间（提交截止时间）及响应文件提交截止时间：2022年5月12日</w:t>
      </w:r>
      <w:r w:rsidR="00002C59">
        <w:rPr>
          <w:rFonts w:ascii="仿宋" w:eastAsia="仿宋" w:hAnsi="仿宋" w:hint="eastAsia"/>
          <w:sz w:val="24"/>
          <w:szCs w:val="24"/>
        </w:rPr>
        <w:t>0</w:t>
      </w:r>
      <w:r w:rsidRPr="00E14DE1">
        <w:rPr>
          <w:rFonts w:ascii="仿宋" w:eastAsia="仿宋" w:hAnsi="仿宋" w:hint="eastAsia"/>
          <w:sz w:val="24"/>
          <w:szCs w:val="24"/>
        </w:rPr>
        <w:t>9时30分</w:t>
      </w:r>
      <w:r w:rsidR="00E14DE1" w:rsidRPr="00E14DE1">
        <w:rPr>
          <w:rFonts w:ascii="仿宋" w:eastAsia="仿宋" w:hAnsi="仿宋" w:hint="eastAsia"/>
          <w:sz w:val="24"/>
          <w:szCs w:val="24"/>
          <w:shd w:val="clear" w:color="auto" w:fill="FFFFFF"/>
        </w:rPr>
        <w:t>（北京时间）</w:t>
      </w:r>
      <w:r w:rsidRPr="00E14DE1">
        <w:rPr>
          <w:rFonts w:ascii="仿宋" w:eastAsia="仿宋" w:hAnsi="仿宋" w:hint="eastAsia"/>
          <w:sz w:val="24"/>
          <w:szCs w:val="24"/>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变更为：</w:t>
      </w:r>
      <w:r w:rsidR="00AA33E3" w:rsidRPr="00E14DE1">
        <w:rPr>
          <w:rFonts w:ascii="仿宋" w:eastAsia="仿宋" w:hAnsi="仿宋" w:hint="eastAsia"/>
          <w:sz w:val="24"/>
          <w:szCs w:val="24"/>
        </w:rPr>
        <w:t>响应文件</w:t>
      </w:r>
      <w:r w:rsidR="00AA33E3" w:rsidRPr="00AA33E3">
        <w:rPr>
          <w:rFonts w:ascii="仿宋" w:eastAsia="仿宋" w:hAnsi="仿宋" w:hint="eastAsia"/>
          <w:sz w:val="24"/>
          <w:szCs w:val="24"/>
        </w:rPr>
        <w:t>提交、</w:t>
      </w:r>
      <w:r w:rsidR="00AA33E3" w:rsidRPr="00E14DE1">
        <w:rPr>
          <w:rFonts w:ascii="仿宋" w:eastAsia="仿宋" w:hAnsi="仿宋" w:hint="eastAsia"/>
          <w:sz w:val="24"/>
          <w:szCs w:val="24"/>
        </w:rPr>
        <w:t>开启时间（提交截止时间）及响应文件提交截止时间</w:t>
      </w:r>
      <w:r w:rsidRPr="00E14DE1">
        <w:rPr>
          <w:rFonts w:ascii="仿宋" w:eastAsia="仿宋" w:hAnsi="仿宋" w:hint="eastAsia"/>
          <w:sz w:val="24"/>
          <w:szCs w:val="24"/>
        </w:rPr>
        <w:t>：2022年5月17日</w:t>
      </w:r>
      <w:r w:rsidR="00002C59">
        <w:rPr>
          <w:rFonts w:ascii="仿宋" w:eastAsia="仿宋" w:hAnsi="仿宋" w:hint="eastAsia"/>
          <w:sz w:val="24"/>
          <w:szCs w:val="24"/>
        </w:rPr>
        <w:t>0</w:t>
      </w:r>
      <w:r w:rsidRPr="00E14DE1">
        <w:rPr>
          <w:rFonts w:ascii="仿宋" w:eastAsia="仿宋" w:hAnsi="仿宋" w:hint="eastAsia"/>
          <w:sz w:val="24"/>
          <w:szCs w:val="24"/>
        </w:rPr>
        <w:t>9时30分</w:t>
      </w:r>
      <w:r w:rsidR="00E14DE1" w:rsidRPr="00E14DE1">
        <w:rPr>
          <w:rFonts w:ascii="仿宋" w:eastAsia="仿宋" w:hAnsi="仿宋" w:hint="eastAsia"/>
          <w:sz w:val="24"/>
          <w:szCs w:val="24"/>
          <w:shd w:val="clear" w:color="auto" w:fill="FFFFFF"/>
        </w:rPr>
        <w:t>（北京时间）</w:t>
      </w:r>
      <w:r w:rsidRPr="00E14DE1">
        <w:rPr>
          <w:rFonts w:ascii="仿宋" w:eastAsia="仿宋" w:hAnsi="仿宋" w:hint="eastAsia"/>
          <w:sz w:val="24"/>
          <w:szCs w:val="24"/>
        </w:rPr>
        <w:t>。</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5、更正日期：2022年5月1</w:t>
      </w:r>
      <w:r w:rsidR="00294100">
        <w:rPr>
          <w:rFonts w:ascii="仿宋" w:eastAsia="仿宋" w:hAnsi="仿宋" w:hint="eastAsia"/>
          <w:sz w:val="24"/>
          <w:szCs w:val="24"/>
        </w:rPr>
        <w:t>1</w:t>
      </w:r>
      <w:r w:rsidRPr="00E14DE1">
        <w:rPr>
          <w:rFonts w:ascii="仿宋" w:eastAsia="仿宋" w:hAnsi="仿宋" w:hint="eastAsia"/>
          <w:sz w:val="24"/>
          <w:szCs w:val="24"/>
        </w:rPr>
        <w:t>日。</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三、其他补充事宜</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无。</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四、凡对本次公告内容提出询问，请按以下方式联系</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1.采购人信息</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名称：郑州市疾病预防控制中心</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地址：郑州市中原区中原西路296号</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联系人：李明超</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联系方式：037167135376</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2.采购代理机构信息（如有）</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名称：河南省伟信招标管理咨询有限公司</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地址：郑州市郑东新区东风南路与创业路交汇处西南角绿地中心双子塔北塔16楼</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lastRenderedPageBreak/>
        <w:t>联系人：王抗战 邱帅奇</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联系方式：0371-88886156</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3.项目联系方式</w:t>
      </w:r>
    </w:p>
    <w:p w:rsidR="008B5C07"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项目联系人：李明超</w:t>
      </w:r>
    </w:p>
    <w:p w:rsidR="0052678B" w:rsidRPr="00E14DE1" w:rsidRDefault="008B5C07" w:rsidP="00CD17E3">
      <w:pPr>
        <w:spacing w:line="360" w:lineRule="auto"/>
        <w:rPr>
          <w:rFonts w:ascii="仿宋" w:eastAsia="仿宋" w:hAnsi="仿宋"/>
          <w:sz w:val="24"/>
          <w:szCs w:val="24"/>
        </w:rPr>
      </w:pPr>
      <w:r w:rsidRPr="00E14DE1">
        <w:rPr>
          <w:rFonts w:ascii="仿宋" w:eastAsia="仿宋" w:hAnsi="仿宋" w:hint="eastAsia"/>
          <w:sz w:val="24"/>
          <w:szCs w:val="24"/>
        </w:rPr>
        <w:t>电话：037167135376</w:t>
      </w:r>
      <w:bookmarkEnd w:id="0"/>
    </w:p>
    <w:sectPr w:rsidR="0052678B" w:rsidRPr="00E14DE1" w:rsidSect="00E14DE1">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AD7" w:rsidRDefault="002F6AD7" w:rsidP="00AA33E3">
      <w:r>
        <w:separator/>
      </w:r>
    </w:p>
  </w:endnote>
  <w:endnote w:type="continuationSeparator" w:id="0">
    <w:p w:rsidR="002F6AD7" w:rsidRDefault="002F6AD7" w:rsidP="00AA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AD7" w:rsidRDefault="002F6AD7" w:rsidP="00AA33E3">
      <w:r>
        <w:separator/>
      </w:r>
    </w:p>
  </w:footnote>
  <w:footnote w:type="continuationSeparator" w:id="0">
    <w:p w:rsidR="002F6AD7" w:rsidRDefault="002F6AD7" w:rsidP="00AA33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07"/>
    <w:rsid w:val="00002C59"/>
    <w:rsid w:val="00160C81"/>
    <w:rsid w:val="00294100"/>
    <w:rsid w:val="002F6AD7"/>
    <w:rsid w:val="0034550F"/>
    <w:rsid w:val="0052678B"/>
    <w:rsid w:val="00542328"/>
    <w:rsid w:val="008361CD"/>
    <w:rsid w:val="008B5C07"/>
    <w:rsid w:val="00AA33E3"/>
    <w:rsid w:val="00CD17E3"/>
    <w:rsid w:val="00E14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8C1594F-3B9D-4015-A6CD-D438701A6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3E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A33E3"/>
    <w:rPr>
      <w:sz w:val="18"/>
      <w:szCs w:val="18"/>
    </w:rPr>
  </w:style>
  <w:style w:type="paragraph" w:styleId="a5">
    <w:name w:val="footer"/>
    <w:basedOn w:val="a"/>
    <w:link w:val="a6"/>
    <w:uiPriority w:val="99"/>
    <w:unhideWhenUsed/>
    <w:rsid w:val="00AA33E3"/>
    <w:pPr>
      <w:tabs>
        <w:tab w:val="center" w:pos="4153"/>
        <w:tab w:val="right" w:pos="8306"/>
      </w:tabs>
      <w:snapToGrid w:val="0"/>
      <w:jc w:val="left"/>
    </w:pPr>
    <w:rPr>
      <w:sz w:val="18"/>
      <w:szCs w:val="18"/>
    </w:rPr>
  </w:style>
  <w:style w:type="character" w:customStyle="1" w:styleId="a6">
    <w:name w:val="页脚 字符"/>
    <w:basedOn w:val="a0"/>
    <w:link w:val="a5"/>
    <w:uiPriority w:val="99"/>
    <w:rsid w:val="00AA33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108</Words>
  <Characters>619</Characters>
  <Application>Microsoft Office Word</Application>
  <DocSecurity>0</DocSecurity>
  <Lines>5</Lines>
  <Paragraphs>1</Paragraphs>
  <ScaleCrop>false</ScaleCrop>
  <Company>P R C</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河南省伟信招标管理咨询有限公司:豆军建</cp:lastModifiedBy>
  <cp:revision>2</cp:revision>
  <dcterms:created xsi:type="dcterms:W3CDTF">2022-05-11T01:06:00Z</dcterms:created>
  <dcterms:modified xsi:type="dcterms:W3CDTF">2022-05-11T01:06:00Z</dcterms:modified>
</cp:coreProperties>
</file>